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D04" w:rsidRPr="00D64D04" w:rsidRDefault="00D64D04" w:rsidP="00D64D04">
      <w:pPr>
        <w:shd w:val="clear" w:color="auto" w:fill="FFFFFF"/>
        <w:spacing w:before="100" w:beforeAutospacing="1" w:after="100" w:afterAutospacing="1" w:line="240" w:lineRule="auto"/>
        <w:outlineLvl w:val="0"/>
        <w:rPr>
          <w:rFonts w:ascii="Times" w:eastAsia="Times New Roman" w:hAnsi="Times" w:cs="Times"/>
          <w:color w:val="000000"/>
          <w:kern w:val="36"/>
          <w:sz w:val="33"/>
          <w:szCs w:val="33"/>
          <w:lang w:eastAsia="ru-RU"/>
        </w:rPr>
      </w:pPr>
      <w:r w:rsidRPr="00D64D04">
        <w:rPr>
          <w:rFonts w:ascii="Times" w:eastAsia="Times New Roman" w:hAnsi="Times" w:cs="Times"/>
          <w:color w:val="000000"/>
          <w:kern w:val="36"/>
          <w:sz w:val="33"/>
          <w:szCs w:val="33"/>
          <w:lang w:eastAsia="ru-RU"/>
        </w:rPr>
        <w:t>Отчет о выполнении плана противодействия коррупции в АКЗС на 2018 - 2020 годы</w:t>
      </w:r>
    </w:p>
    <w:p w:rsidR="00D64D04" w:rsidRPr="00D64D04" w:rsidRDefault="00D64D04" w:rsidP="00D64D04">
      <w:pPr>
        <w:shd w:val="clear" w:color="auto" w:fill="FFFFFF"/>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 Т Ч Е Т</w:t>
      </w:r>
    </w:p>
    <w:p w:rsidR="00D64D04" w:rsidRPr="00D64D04" w:rsidRDefault="00D64D04" w:rsidP="00D64D04">
      <w:pPr>
        <w:shd w:val="clear" w:color="auto" w:fill="FFFFFF"/>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 выполнении плана противодействия коррупции в Алтайском краевом Законодательном Собрании в 2018 - 2020 годах</w:t>
      </w:r>
    </w:p>
    <w:p w:rsidR="00D64D04" w:rsidRPr="00D64D04" w:rsidRDefault="00D64D04" w:rsidP="00D64D04">
      <w:pPr>
        <w:shd w:val="clear" w:color="auto" w:fill="FFFFFF"/>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(принятого постановлением Алтайского краевого Законодательного Собрания от 30.01.2018 № 23 (ред. от 28.09.2018)</w:t>
      </w:r>
    </w:p>
    <w:p w:rsidR="00D64D04" w:rsidRPr="00D64D04" w:rsidRDefault="00D64D04" w:rsidP="00D64D04">
      <w:pPr>
        <w:shd w:val="clear" w:color="auto" w:fill="FFFFFF"/>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tbl>
      <w:tblPr>
        <w:tblW w:w="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5"/>
        <w:gridCol w:w="1500"/>
        <w:gridCol w:w="1132"/>
        <w:gridCol w:w="1185"/>
        <w:gridCol w:w="5187"/>
      </w:tblGrid>
      <w:tr w:rsidR="00D64D04" w:rsidRPr="00D64D04" w:rsidTr="00D64D04">
        <w:trPr>
          <w:tblHeade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п/п</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Наименование меры</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Срок исполнения</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Ответственный (ответственные)</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Исполнение плана в 2018-2020 гг.</w:t>
            </w:r>
          </w:p>
        </w:tc>
      </w:tr>
      <w:tr w:rsidR="00D64D04" w:rsidRPr="00D64D04" w:rsidTr="00D64D04">
        <w:trPr>
          <w:tblCellSpacing w:w="0" w:type="dxa"/>
        </w:trPr>
        <w:tc>
          <w:tcPr>
            <w:tcW w:w="1501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1. Совершенствование правового регулирования</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1.1.</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предложений по совершенствованию правового регулирования в сфере противодействия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депутаты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постоянные комитеты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Комитетом Алтайского краевого Законодательного Собрания по правовой политике подготовлены: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 Алтайского края от 30 апреля 2020 года № 23-ЗС «О продлении срока представления сведений о доходах, расходах об имуществе и обязательствах имущественного характера за отчетный период с 1 января по 31 декабря 2019 года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постановления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28 февраля 20018 года № 49 «Об утверждении Порядка получения государственными гражданскими служащими аппарата Алтайского краевого Законодательного Собрания разрешения представителя нанимателя на участие в управлении некоммерческими организациями»;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 октября 2019 года № 306 «Об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января 2020 года № 12 «Об утверждении Положения о порядке принятия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почетных и специальных званий, наград иностранных государств, международных организаций, политических партий, иных общественных объединений и других организаций»;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2 марта 2020 года № 53 «Об уведомлении депутатом, замещающим государственную должность Алтайского края в Алтайском краевом Законодательном Собрании, </w:t>
            </w:r>
            <w:r w:rsidRPr="00D64D04">
              <w:rPr>
                <w:rFonts w:ascii="Times" w:eastAsia="Times New Roman" w:hAnsi="Times" w:cs="Times"/>
                <w:color w:val="222222"/>
                <w:sz w:val="21"/>
                <w:szCs w:val="21"/>
                <w:lang w:eastAsia="ru-RU"/>
              </w:rPr>
              <w:lastRenderedPageBreak/>
              <w:t>об участии на безвозмездной основе в управлении некоммерческой организацией»;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проект Плана мероприятий Алтайского краевого Законодательного Собрания по противодействию коррупции на 2021 - 2023 годы;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Предложения по внесению изменений в действующие нормативные правовые акты, в том числе 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законы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4 декабря 2000 года № 76-ЗС «О статусе депутата Алтайского краевого Законодательного Собрания» (дважды);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28 октября 2005 года № 78-ЗС «О государственной гражданской службе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9 декабря 2005 года № 120-ЗС «О государственных должностях Алтайского края» (четырежды);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 июня 2010 года № 46-ЗС «О противодействии коррупции в Алтайском крае» (дважды);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5 апреля 2012 года № 16-ЗС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(трижды);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 (трижды);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 изменении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постановления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 июня 2009 года № 281 «Об утверждении Порядка проведения антикоррупционной экспертизы законов Алтайского края, иных нормативных правовых актов, принятых Алтайским краевым Законодательным Собранием, и их проектов»;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от 23 декабря 2009 года № 724 «Об утверждении Положения о порядке осуществления правового мониторинга в Алтайском краевом Законодательном Собрании»;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марта 2010 года № 165 «Об утверждении Положения о проверке достоверности и полноты сведений, представляемых гражданами, замещающими (претендующими на замещение) должности государственной гражданской службы, установленные в Алтайском краевом Законодательном Собрании, и соблюдении ими требований к служебному поведению»;</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30 мая 2016 года № 136 «О сообщении депутатом Алтайского краевого Законодательного Собрания о возникновении личной заинтересованности при осуществлении полномочий, которая приводит или может привести к конфликту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30 мая 2016 года № 137 «О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привести к конфликту интересов» (дважды);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30 января 2018 года № 23 «О Плане противодействия коррупции в Алтайском краевом Законодательном Собрании на 2018 - 2019 годы»;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28 февраля 2018 года № 49 «Об утверждении порядка получения государственными гражданскими служащими Алтайского краевого Законодательного Собрания разрешения представителя нанимателя на участие в управлении некоммерческими организациями» (дважды);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 октября 2019 года № 306 «Об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предметам ведения других комитетов Алтайского краевого Законодательного Собрания предложения по совершенствованию правового регулирования в сфере противодействия коррупции не направлялись.</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постоянные депутатские объединения Алтайского краевого </w:t>
            </w:r>
            <w:r w:rsidRPr="00D64D04">
              <w:rPr>
                <w:rFonts w:ascii="Times" w:eastAsia="Times New Roman" w:hAnsi="Times" w:cs="Times"/>
                <w:color w:val="222222"/>
                <w:sz w:val="21"/>
                <w:szCs w:val="21"/>
                <w:lang w:eastAsia="ru-RU"/>
              </w:rPr>
              <w:lastRenderedPageBreak/>
              <w:t>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экспертно-правовое управление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Отделом по профилактике коррупционных правонарушений экспертно-правового управления аппарата Алтайского краевого Законодательного Собрания были подготовлены и направлены в профильный комитет следующие предложения о совершенствовании правового регулирования в сфере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предложения в План противодействия коррупции в Алтайском краевом Законодательном Собрании на 2018-2019 годы, в связи с принятием Национального плана противодействия коррупции на 2018-2020 годы, утвержденного Указом Президента Российской Федерации от 29 июня 2018 года № 378;</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предложения в части организации деятельности комиссии по контролю за достоверностью сведений о доходах,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предложения об установлении регулирования отдельных процедур, направленных на обеспечение соблюдения запретов, ограничений и исполнения обязанностей в сфере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предложения об актуализации перечня лиц, замещающих должности государственной службы в Алтайском краевом Законодательном Собрании, связанных с коррупционными рисками, в соответствии с критериями, установленными федеральным законодательством.</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Указанные предложения были учтены профильным комитетом при подготовке законов Алтайского края и постановлений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Отделом были разработаны и утверждены председателем Алтайского краевого Законодательного Собрания распоряжения председателя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10 мая 2018 года № 48/06-04 «Об утверждении Порядка представления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уведомлений об иной оплачиваемой работе»;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от 27 июля 2018 года № 83/06-04 «Об утверждении Порядка представления лицами, замещающими в Алтайском краевом Законодательном Собрании должности государственной гражданской службы Алтайского края, уведомлений о фактах обращения в целях склонения их к совершению коррупционных правонарушений»;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21 августа 2018 года № 93/06-04 «Об утверждении Порядка представления лицами, замещающими в Алтайском краевом Законодательном Собрании должности государственной гражданской службы Алтайского края, уведомлений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1.2.</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проектов нормативных правовых актов Алтайского края о противодействии коррупции в связи с приведением их в соответствие с федеральным законодательством</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постоянные комитеты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Комитетом Алтайского краевого Законодательного Собрания по правовой политике подготовлены: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законы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января 2018 года № 1-ЗС «О внесении изменений в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октября 2018 года № 80-ЗС «О внесении изменений в отдельные законодательные акты Алтайского края в сфере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4 декабря 2019 года № 104-ЗС «О внесении изменений в закон Алтайского края «О государственных должностях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4 декабря 2019 года № 105-ЗС «О внесении изменений в статью 6 закона Алтайского края «О статусе депутата Алтайского краевого Законодательного Собрания» и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марта 2020 года № 21-ЗС «О внесении изменений в отдельные законы Алтайского края в целях совершенствования законодательства Алтайского края о противодействии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30 апреля 2020 года № 23-ЗС «О продлении срока представления сведений о доходах, расходах об </w:t>
            </w:r>
            <w:r w:rsidRPr="00D64D04">
              <w:rPr>
                <w:rFonts w:ascii="Times" w:eastAsia="Times New Roman" w:hAnsi="Times" w:cs="Times"/>
                <w:color w:val="222222"/>
                <w:sz w:val="21"/>
                <w:szCs w:val="21"/>
                <w:lang w:eastAsia="ru-RU"/>
              </w:rPr>
              <w:lastRenderedPageBreak/>
              <w:t>имуществе и обязательствах имущественного характера за отчетный период с 1 января по 31 декабря 2019 года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8 июля 2020 года № 44-ЗС «О внесении изменения в статью 8-2 закона Алтайского края «О государственных должностях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 ноября 2020 года № 81-ЗС «О внесении изменений в отдельные законы Алтайского края в целях совершенствования законодательства Алтайского края о муниципальной службе, противодействии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постановления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30 января 2018 года № 23 «О Плане противодействия коррупции в Алтайском краевом Законодательном Собрании на 2018 - 2019 годы»;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28 февраля 20018 года № 49 «Об утверждении Порядка получения государственными гражданскими служащими аппарата Алтайского краевого Законодательного Собрания разрешения представителя нанимателя на участие в управлении некоммерческими организациями»;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 июля 2018 года №195 «Об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28 сентября 2018 года № 240 «О внесении изменений в приложение к постановлению Алтайского краевого Законодательного Собрания от 30 января 2018 года № 23 «О Плане противодействия коррупции в Алтайском краевом Законодательном Собрании на 2018 - 2019 годы»;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октября 2018 года № 324 «О внесении изменений в отдельные постановления Алтайского краевого Законодательного Собрания в сфере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4 декабря 2018 года № 350 «Об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24 декабря 2018 года № 406 «О внесении изменения в пункт 2 приложения к постановлению Алтайского краевого Законодательного Собрания от 28 февраля 2018 года № 49 «Об утверждении порядка получения государственными гражданскими служащими </w:t>
            </w:r>
            <w:r w:rsidRPr="00D64D04">
              <w:rPr>
                <w:rFonts w:ascii="Times" w:eastAsia="Times New Roman" w:hAnsi="Times" w:cs="Times"/>
                <w:color w:val="222222"/>
                <w:sz w:val="21"/>
                <w:szCs w:val="21"/>
                <w:lang w:eastAsia="ru-RU"/>
              </w:rPr>
              <w:lastRenderedPageBreak/>
              <w:t>Алтайского краевого Законодательного Собрания разрешения представителя нанимателя на участие в управлении некоммерческими организациями»;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5 марта 2019 года № 61 «Об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 октября 2019 года № 304 «О внесении изменений в отдельные постановления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 октября 2019 года № 305 «Об изменении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1 октября 2019 года № 306 «Об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января 2020 года № 12 «Об утверждении Положения о порядке принятия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почетных и специальных званий, наград иностранных государств, международных организаций, политических партий, иных общественных объединений и других организаций»;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 марта 2020 года № 52 «О внесении изменений в постановление Алтайского краевого Законодательного Собрания от 30 мая 2016 года № 137 «О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2 марта 2020 года № 53 «Об уведомлении депутатом, замещающим государственную должность Алтайского края в Алтайском краевом Законодательном Собрании, об участии на безвозмездной основе в управлении некоммерческой организацией»;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30 марта 2020 года № 90 «О внесении изменения в приложение к постановлению Алтайского краевого Законодательного Собрания от 1 октября 2019 года № </w:t>
            </w:r>
            <w:r w:rsidRPr="00D64D04">
              <w:rPr>
                <w:rFonts w:ascii="Times" w:eastAsia="Times New Roman" w:hAnsi="Times" w:cs="Times"/>
                <w:color w:val="222222"/>
                <w:sz w:val="21"/>
                <w:szCs w:val="21"/>
                <w:lang w:eastAsia="ru-RU"/>
              </w:rPr>
              <w:lastRenderedPageBreak/>
              <w:t>306 «Об утверждении перечня должностей государственной гражданской службы, установленных в Алтайском краевом Законодательном Собрании, замещение которых связано с коррупционными рисками».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вопросам ведения комитета Алтайского краевого Законодательного Собрания по местному самоуправлению.</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ноябре 2018 года прокуратурой края был внесён проект закона Алтайского края «О внесении изменений в статью 12-2 закона Алтайского края «О муниципальной службе в Алтайском крае», которым устанавливалось, что взыскания за несоблюдение законодательства о противодействии коррупции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 Также было предусмотрено дополнительное основание применения к муниципальному служащему мер ответственности за несоблюдение антикоррупционных требований. Это 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и письменное объяснение муниципального служащего при условии признания им факта совершения коррупционного правонарушения.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сентябре 2019 года комитет подготовил изменения в закон Алтайского края «О противодействии коррупции в Алтайском крае», которым установлены альтернативные меры ответственности (а не только досрочное прекращение полномочий) при выявлении фактов недостоверности или неполноты представленных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своих супругах и несовершеннолетних детях, если искажение этих сведений является несущественным. Также были установлены требования к содержанию Порядка принятия решения о применении альтернативных мер ответственности.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2020 году Губернатором края дважды были внесены изменения в закон края «О муниципальной службе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1) в марте он был дополнен статьёй, регулирующей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2) в октябре дополнен нормой о том, что муниципальный служащий, предоставляя сведения о доходах и </w:t>
            </w:r>
            <w:proofErr w:type="spellStart"/>
            <w:r w:rsidRPr="00D64D04">
              <w:rPr>
                <w:rFonts w:ascii="Times" w:eastAsia="Times New Roman" w:hAnsi="Times" w:cs="Times"/>
                <w:color w:val="222222"/>
                <w:sz w:val="21"/>
                <w:szCs w:val="21"/>
                <w:lang w:eastAsia="ru-RU"/>
              </w:rPr>
              <w:t>имкществе</w:t>
            </w:r>
            <w:proofErr w:type="spellEnd"/>
            <w:r w:rsidRPr="00D64D04">
              <w:rPr>
                <w:rFonts w:ascii="Times" w:eastAsia="Times New Roman" w:hAnsi="Times" w:cs="Times"/>
                <w:color w:val="222222"/>
                <w:sz w:val="21"/>
                <w:szCs w:val="21"/>
                <w:lang w:eastAsia="ru-RU"/>
              </w:rPr>
              <w:t>, должен также указать о наличии у него цифровых финансовых активов и цифровой валюты.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вопросам ведения остальных комитетов Алтайского краевого Законодательного Собрания проекты нормативных правовых актов Алтайского края о противодействии коррупции в связи с приведением их в соответствие с федеральным законодательством не разрабатывались.</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отчетном периоде отдел по профилактике коррупционных правонарушений направил в профильный комитет предложения о внесении изменений в связи с динамикой законодательства в следующие нормативные правовые акты: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законы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 июня 2010 года № 46-ЗС «О противодействии коррупции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4 декабря 2000 года № 76-ЗС «О статусе депутата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5 </w:t>
            </w:r>
            <w:proofErr w:type="spellStart"/>
            <w:r w:rsidRPr="00D64D04">
              <w:rPr>
                <w:rFonts w:ascii="Times" w:eastAsia="Times New Roman" w:hAnsi="Times" w:cs="Times"/>
                <w:color w:val="222222"/>
                <w:sz w:val="21"/>
                <w:szCs w:val="21"/>
                <w:lang w:eastAsia="ru-RU"/>
              </w:rPr>
              <w:t>апретя</w:t>
            </w:r>
            <w:proofErr w:type="spellEnd"/>
            <w:r w:rsidRPr="00D64D04">
              <w:rPr>
                <w:rFonts w:ascii="Times" w:eastAsia="Times New Roman" w:hAnsi="Times" w:cs="Times"/>
                <w:color w:val="222222"/>
                <w:sz w:val="21"/>
                <w:szCs w:val="21"/>
                <w:lang w:eastAsia="ru-RU"/>
              </w:rPr>
              <w:t xml:space="preserve"> 2012 года № 16-ЗС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постановления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 31 марта 2010 года № 165 «Об утверждении Положения о проверке достоверности и полноты сведений, представляемых гражданам, замещающими (претендующими на замещение) должности государственной гражданской службы, установленные в Алтайском краевом Законодательном Собрании, и соблюдении ими требований к служебному поведению»;</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 28 февраля 2018 года № 49 «Об утверждении порядка получения государственными гражданскими служащими </w:t>
            </w:r>
            <w:r w:rsidRPr="00D64D04">
              <w:rPr>
                <w:rFonts w:ascii="Times" w:eastAsia="Times New Roman" w:hAnsi="Times" w:cs="Times"/>
                <w:color w:val="222222"/>
                <w:sz w:val="21"/>
                <w:szCs w:val="21"/>
                <w:lang w:eastAsia="ru-RU"/>
              </w:rPr>
              <w:lastRenderedPageBreak/>
              <w:t>Алтайского краевого Законодательного Собрания разрешения представителя нанимателя на участие в управлении некоммерческими организациями».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Также был актуализирован в соответствии с критериями, определенными федеральными нормативными правовыми актами в сфере противодействия коррупции, перечень лиц, на которых возложена обязанность представления сведений о доходах, расходах, об имуществе и обязательствах имущественного характера, и на его основе определен перечень лиц, замещающих в Алтайском краевом Законодательном Собрании должности с коррупционными рисками (утвержден постановлением Алтайского краевого Законодательного Собрания  от 1 октября 2019 года № 306).</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1.2.1.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Внесение изменений в законы Алтайского края в части установления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при заполнении справок о доходах, расходах, об имуществе и обязательствах имущественного характера</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октябрь 2018 года</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постоянный комитет Алтайского краевого Законодательного Собрания по правовой политике</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 Алтайского края от 31 октября 2018 года № 80-ЗС «О внесении изменений в отдельные законодательные акты Алтайского края в сфере противодействия коррупции».</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1.3.</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проектов нормативных правовых актов Алтайского края о противодействии коррупции с учетом результатов антикоррупционной экспертизы и мониторинга законов Алтайского края и иных нормативных правовых актов, принятых Алтайским краевым Законодательным Собранием</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Комиссия Алтайского краевого Законодательного Собрания по законодательному обеспечению противодействия коррупции и правовому мониторингу,</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По итогам результатов антикоррупционной экспертизы и мониторинга законов Алтайского края и иных нормативных правовых актов, принятых Алтайским краевым Законодательным Собранием по вопросам ведения комитетов Алтайского краевого Законодательного Собрания </w:t>
            </w:r>
            <w:proofErr w:type="spellStart"/>
            <w:r w:rsidRPr="00D64D04">
              <w:rPr>
                <w:rFonts w:ascii="Times" w:eastAsia="Times New Roman" w:hAnsi="Times" w:cs="Times"/>
                <w:color w:val="222222"/>
                <w:sz w:val="21"/>
                <w:szCs w:val="21"/>
                <w:lang w:eastAsia="ru-RU"/>
              </w:rPr>
              <w:t>коррупциогенных</w:t>
            </w:r>
            <w:proofErr w:type="spellEnd"/>
            <w:r w:rsidRPr="00D64D04">
              <w:rPr>
                <w:rFonts w:ascii="Times" w:eastAsia="Times New Roman" w:hAnsi="Times" w:cs="Times"/>
                <w:color w:val="222222"/>
                <w:sz w:val="21"/>
                <w:szCs w:val="21"/>
                <w:lang w:eastAsia="ru-RU"/>
              </w:rPr>
              <w:t xml:space="preserve"> факторов в них не обнаружено. В связи с </w:t>
            </w:r>
            <w:proofErr w:type="gramStart"/>
            <w:r w:rsidRPr="00D64D04">
              <w:rPr>
                <w:rFonts w:ascii="Times" w:eastAsia="Times New Roman" w:hAnsi="Times" w:cs="Times"/>
                <w:color w:val="222222"/>
                <w:sz w:val="21"/>
                <w:szCs w:val="21"/>
                <w:lang w:eastAsia="ru-RU"/>
              </w:rPr>
              <w:t>этим  комитеты</w:t>
            </w:r>
            <w:proofErr w:type="gramEnd"/>
            <w:r w:rsidRPr="00D64D04">
              <w:rPr>
                <w:rFonts w:ascii="Times" w:eastAsia="Times New Roman" w:hAnsi="Times" w:cs="Times"/>
                <w:color w:val="222222"/>
                <w:sz w:val="21"/>
                <w:szCs w:val="21"/>
                <w:lang w:eastAsia="ru-RU"/>
              </w:rPr>
              <w:t xml:space="preserve"> Алтайского краевого Законодательного Собрания не осуществляли подготовку проектов нормативных правовых актов Алтайского края о противодействии коррупции с учетом результатов антикоррупционной экспертизы и мониторинга законов Алтайского края и иных нормативных правовых актов, принятых Алтайским краевым Законодательным Собранием</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постоянные комитеты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1501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 Проведение антикоррупционной экспертизы нормативных правовых актов Алтайского края и их проектов</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не реже одного раза в три месяца</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12 заседаний</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2.2.</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Антикоррупционная экспертиза законов Алтайского края и иных нормативных правовых актов, принятых Алтайским краевым Законодательным Собранием, с </w:t>
            </w:r>
            <w:r w:rsidRPr="00D64D04">
              <w:rPr>
                <w:rFonts w:ascii="Times" w:eastAsia="Times New Roman" w:hAnsi="Times" w:cs="Times"/>
                <w:color w:val="222222"/>
                <w:sz w:val="21"/>
                <w:szCs w:val="21"/>
                <w:lang w:eastAsia="ru-RU"/>
              </w:rPr>
              <w:lastRenderedPageBreak/>
              <w:t xml:space="preserve">целью устранения </w:t>
            </w:r>
            <w:proofErr w:type="spellStart"/>
            <w:r w:rsidRPr="00D64D04">
              <w:rPr>
                <w:rFonts w:ascii="Times" w:eastAsia="Times New Roman" w:hAnsi="Times" w:cs="Times"/>
                <w:color w:val="222222"/>
                <w:sz w:val="21"/>
                <w:szCs w:val="21"/>
                <w:lang w:eastAsia="ru-RU"/>
              </w:rPr>
              <w:t>коррупциогенных</w:t>
            </w:r>
            <w:proofErr w:type="spellEnd"/>
            <w:r w:rsidRPr="00D64D04">
              <w:rPr>
                <w:rFonts w:ascii="Times" w:eastAsia="Times New Roman" w:hAnsi="Times" w:cs="Times"/>
                <w:color w:val="222222"/>
                <w:sz w:val="21"/>
                <w:szCs w:val="21"/>
                <w:lang w:eastAsia="ru-RU"/>
              </w:rPr>
              <w:t xml:space="preserve"> факторов</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в соответствии с планом, утвержденным Комиссией Алтайского краевого Законодательного Собрания по </w:t>
            </w:r>
            <w:r w:rsidRPr="00D64D04">
              <w:rPr>
                <w:rFonts w:ascii="Times" w:eastAsia="Times New Roman" w:hAnsi="Times" w:cs="Times"/>
                <w:color w:val="222222"/>
                <w:sz w:val="21"/>
                <w:szCs w:val="21"/>
                <w:lang w:eastAsia="ru-RU"/>
              </w:rPr>
              <w:lastRenderedPageBreak/>
              <w:t>законодательному обеспечению противодействия коррупции и правовому мониторингу</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Комиссия Алтайского краевого Законодательного Собрания по законодательному обеспечению противодействия </w:t>
            </w:r>
            <w:r w:rsidRPr="00D64D04">
              <w:rPr>
                <w:rFonts w:ascii="Times" w:eastAsia="Times New Roman" w:hAnsi="Times" w:cs="Times"/>
                <w:color w:val="222222"/>
                <w:sz w:val="21"/>
                <w:szCs w:val="21"/>
                <w:lang w:eastAsia="ru-RU"/>
              </w:rPr>
              <w:lastRenderedPageBreak/>
              <w:t>коррупции и правовому мониторингу,</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В соответствии с Планом проведения антикоррупционной экспертизы законов Алтайского края и иных нормативных правовых актов, принятых Алтайским краевым Законодательным Собранием, в 2018-2020 годах постоянными комитетами была проведена антикоррупционная экспертиза, в ходе </w:t>
            </w:r>
            <w:proofErr w:type="gramStart"/>
            <w:r w:rsidRPr="00D64D04">
              <w:rPr>
                <w:rFonts w:ascii="Times" w:eastAsia="Times New Roman" w:hAnsi="Times" w:cs="Times"/>
                <w:color w:val="222222"/>
                <w:sz w:val="21"/>
                <w:szCs w:val="21"/>
                <w:lang w:eastAsia="ru-RU"/>
              </w:rPr>
              <w:t>которых :</w:t>
            </w:r>
            <w:proofErr w:type="gramEnd"/>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590"/>
              <w:gridCol w:w="1615"/>
            </w:tblGrid>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xml:space="preserve">Постоянный комитет Алтайского </w:t>
                  </w:r>
                  <w:r w:rsidRPr="00D64D04">
                    <w:rPr>
                      <w:rFonts w:ascii="Times New Roman" w:eastAsia="Times New Roman" w:hAnsi="Times New Roman" w:cs="Times New Roman"/>
                      <w:sz w:val="24"/>
                      <w:szCs w:val="24"/>
                      <w:lang w:eastAsia="ru-RU"/>
                    </w:rPr>
                    <w:lastRenderedPageBreak/>
                    <w:t>краевого Законодательного Собрания</w:t>
                  </w:r>
                </w:p>
              </w:tc>
              <w:tc>
                <w:tcPr>
                  <w:tcW w:w="255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lastRenderedPageBreak/>
                    <w:t xml:space="preserve">Экспертиз законов на наличие </w:t>
                  </w:r>
                  <w:proofErr w:type="spellStart"/>
                  <w:r w:rsidRPr="00D64D04">
                    <w:rPr>
                      <w:rFonts w:ascii="Times New Roman" w:eastAsia="Times New Roman" w:hAnsi="Times New Roman" w:cs="Times New Roman"/>
                      <w:sz w:val="24"/>
                      <w:szCs w:val="24"/>
                      <w:lang w:eastAsia="ru-RU"/>
                    </w:rPr>
                    <w:lastRenderedPageBreak/>
                    <w:t>коррупциогенных</w:t>
                  </w:r>
                  <w:proofErr w:type="spellEnd"/>
                  <w:r w:rsidRPr="00D64D04">
                    <w:rPr>
                      <w:rFonts w:ascii="Times New Roman" w:eastAsia="Times New Roman" w:hAnsi="Times New Roman" w:cs="Times New Roman"/>
                      <w:sz w:val="24"/>
                      <w:szCs w:val="24"/>
                      <w:lang w:eastAsia="ru-RU"/>
                    </w:rPr>
                    <w:t xml:space="preserve"> факторов</w:t>
                  </w:r>
                </w:p>
              </w:tc>
              <w:tc>
                <w:tcPr>
                  <w:tcW w:w="85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lastRenderedPageBreak/>
                    <w:t> </w:t>
                  </w: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lastRenderedPageBreak/>
                    <w:t>по правовой политике</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D64D04">
                    <w:rPr>
                      <w:rFonts w:ascii="Times New Roman" w:eastAsia="Times New Roman" w:hAnsi="Times New Roman" w:cs="Times New Roman"/>
                      <w:sz w:val="24"/>
                      <w:szCs w:val="24"/>
                      <w:lang w:eastAsia="ru-RU"/>
                    </w:rPr>
                    <w:t>Коррупциогенные</w:t>
                  </w:r>
                  <w:proofErr w:type="spellEnd"/>
                  <w:r w:rsidRPr="00D64D04">
                    <w:rPr>
                      <w:rFonts w:ascii="Times New Roman" w:eastAsia="Times New Roman" w:hAnsi="Times New Roman" w:cs="Times New Roman"/>
                      <w:sz w:val="24"/>
                      <w:szCs w:val="24"/>
                      <w:lang w:eastAsia="ru-RU"/>
                    </w:rPr>
                    <w:t xml:space="preserve"> факторы выявлены не были</w:t>
                  </w: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экономической политике, промышленности и предпринимательству</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аграрной политике и природопользованию</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здравоохранению и науке*</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социальной политике</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местному самоуправлению</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в плановом порядке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r w:rsidR="00D64D04" w:rsidRPr="00D64D04">
              <w:trPr>
                <w:tblCellSpacing w:w="0" w:type="dxa"/>
              </w:trPr>
              <w:tc>
                <w:tcPr>
                  <w:tcW w:w="343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по бюджету и налогам</w:t>
                  </w:r>
                </w:p>
              </w:tc>
              <w:tc>
                <w:tcPr>
                  <w:tcW w:w="255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r>
          </w:tbl>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*кроме того, комитетом была проведена антикоррупционная экспертиза всех законов Алтайского края, принятых за указанный период по предметам ведения комитета, коррупционные факторы не выявлены.</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постоянные комитеты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2.3.</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Антикоррупционная экспертиза проектов законов Алтайского края и иных нормативных правовых актов, принимаемых Алтайским краевым Законодательным Собранием</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экспертизы проектов правовых актов и судебной работы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Экспертно-правовым управлением аппарата Алтайского краевого Законодательного Собрания проведена антикоррупционная экспертиза вносимых на рассмотрение Алтайского краевого Законодательного Собрания 137 проектов правовых актов в 2018 году, 272 проекта правовых актов в 2019 год, 158 проектов правовых актов в 2020 году</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результатам проведенной экспертизы все выявленные нарушения и замечания были устранены на стадии подготовки проектов нормативных правовых актов.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Также за отчетный период в Алтайское краевое Законодательное Собрание поступило 2 заключения независимых экспертов: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- 13.11.2018 г. от Мальцева О.Г. на закон Алтайского края от</w:t>
            </w:r>
            <w:r w:rsidRPr="00D64D04">
              <w:rPr>
                <w:rFonts w:ascii="Times" w:eastAsia="Times New Roman" w:hAnsi="Times" w:cs="Times"/>
                <w:color w:val="222222"/>
                <w:sz w:val="21"/>
                <w:szCs w:val="21"/>
                <w:lang w:eastAsia="ru-RU"/>
              </w:rPr>
              <w:br/>
              <w:t>17 ноября 2008 года № 110-ЗС «О развитии малого и среднего предпринимательства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- 03.12.2018 г. от Казанцевой О.Л., на закон Алтайского края от</w:t>
            </w:r>
            <w:r w:rsidRPr="00D64D04">
              <w:rPr>
                <w:rFonts w:ascii="Times" w:eastAsia="Times New Roman" w:hAnsi="Times" w:cs="Times"/>
                <w:color w:val="222222"/>
                <w:sz w:val="21"/>
                <w:szCs w:val="21"/>
                <w:lang w:eastAsia="ru-RU"/>
              </w:rPr>
              <w:br/>
              <w:t>31 декабря 2004 года № 72-ЗС «О дополнительных гарантиях по социальной поддержке детей-сирот и детей, оставшихся без попечения родителей,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По итогам рассмотрения данных заключений профильными комитетами Алтайского краевого Законодательного Собрания, доводы экспертов были признаны необоснованными, </w:t>
            </w:r>
            <w:proofErr w:type="spellStart"/>
            <w:r w:rsidRPr="00D64D04">
              <w:rPr>
                <w:rFonts w:ascii="Times" w:eastAsia="Times New Roman" w:hAnsi="Times" w:cs="Times"/>
                <w:color w:val="222222"/>
                <w:sz w:val="21"/>
                <w:szCs w:val="21"/>
                <w:lang w:eastAsia="ru-RU"/>
              </w:rPr>
              <w:t>коррупциогенные</w:t>
            </w:r>
            <w:proofErr w:type="spellEnd"/>
            <w:r w:rsidRPr="00D64D04">
              <w:rPr>
                <w:rFonts w:ascii="Times" w:eastAsia="Times New Roman" w:hAnsi="Times" w:cs="Times"/>
                <w:color w:val="222222"/>
                <w:sz w:val="21"/>
                <w:szCs w:val="21"/>
                <w:lang w:eastAsia="ru-RU"/>
              </w:rPr>
              <w:t xml:space="preserve"> факторы не выявлены.</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2.4.</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Размещение проектов нормативных правовых актов на официальном сайте Алтайского краевого Законодательного Собрания в целях проведения независимой антикоррупционной экспертизы</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пресс-службы информационно-аналитического управления аппарата Алтайского краевого Законодательного Собрания, постоянные комитеты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Все проекты правовых актов, вносимые на рассмотрение сессии Алтайского краевого Законодательного Собрания, размещаются в установленные законодательством сроки в электронном виде на официальном сайте в разделе «Сессии» https://www.akzs.ru/sessions/.</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2.5.</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Привлечение независимых экспертов из ФГКОУ ВО «Барнаульский юридический институт Министерства внутренних дел Российской Федерации» для проведения антикоррупционной экспертизы проектов законов Алтайского </w:t>
            </w:r>
            <w:r w:rsidRPr="00D64D04">
              <w:rPr>
                <w:rFonts w:ascii="Times" w:eastAsia="Times New Roman" w:hAnsi="Times" w:cs="Times"/>
                <w:color w:val="222222"/>
                <w:sz w:val="21"/>
                <w:szCs w:val="21"/>
                <w:lang w:eastAsia="ru-RU"/>
              </w:rPr>
              <w:lastRenderedPageBreak/>
              <w:t>края и иных нормативных правовых актов, принимаемых Алтайским краевым Законодательным Собранием, в рамках действующего соглашения о взаимодействии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заместитель председателя Алтайского краевого Законодательного Собрания, председатель Комиссии Алтайского краевого Законодательного Собрания по законодательному обеспечени</w:t>
            </w:r>
            <w:r w:rsidRPr="00D64D04">
              <w:rPr>
                <w:rFonts w:ascii="Times" w:eastAsia="Times New Roman" w:hAnsi="Times" w:cs="Times"/>
                <w:color w:val="222222"/>
                <w:sz w:val="21"/>
                <w:szCs w:val="21"/>
                <w:lang w:eastAsia="ru-RU"/>
              </w:rPr>
              <w:lastRenderedPageBreak/>
              <w:t>ю противодействия коррупции и правовому мониторингу</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Представитель ФГКОУ ВО «Барнаульский юридический институт Министерства внутренних дел Российской Федерации» включен (по согласованию) в состав Комиссии Алтайского краевого Законодательного Собрания по законодательному обеспечению противодействия коррупции и правовому мониторингу, в том числе, с целью, проведения антикоррупционной экспертизы нормативных правовых актов Алтайского края и их проектов.</w:t>
            </w:r>
          </w:p>
        </w:tc>
      </w:tr>
      <w:tr w:rsidR="00D64D04" w:rsidRPr="00D64D04" w:rsidTr="00D64D04">
        <w:trPr>
          <w:tblCellSpacing w:w="0" w:type="dxa"/>
        </w:trPr>
        <w:tc>
          <w:tcPr>
            <w:tcW w:w="1501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 Организация деятельности Алтайского краевого Законодательного Собрания в сфере противодействия коррупции</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3.1.</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Организация представления сведений о доходах, расходах, об имуществе и обязательствах имущественного характера: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государственными гражданскими служащими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гражданами, претендующими на замещение государственных должностей Алтайского края в Алтайском краевом Законодательном Собрании;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гражданами, претендующим</w:t>
            </w:r>
            <w:r w:rsidRPr="00D64D04">
              <w:rPr>
                <w:rFonts w:ascii="Times" w:eastAsia="Times New Roman" w:hAnsi="Times" w:cs="Times"/>
                <w:color w:val="222222"/>
                <w:sz w:val="21"/>
                <w:szCs w:val="21"/>
                <w:lang w:eastAsia="ru-RU"/>
              </w:rPr>
              <w:lastRenderedPageBreak/>
              <w:t>и на замещение должностей государственной гражданской службы Алтайского краевого Законодательного Собрания</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1 квартал календарного года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при подаче документов для замещения должности</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отдел по профилактике коррупционных правонарушений экспертно-правового управления аппарата Алтайского </w:t>
            </w:r>
            <w:proofErr w:type="spellStart"/>
            <w:r w:rsidRPr="00D64D04">
              <w:rPr>
                <w:rFonts w:ascii="Times" w:eastAsia="Times New Roman" w:hAnsi="Times" w:cs="Times"/>
                <w:color w:val="222222"/>
                <w:sz w:val="21"/>
                <w:szCs w:val="21"/>
                <w:lang w:eastAsia="ru-RU"/>
              </w:rPr>
              <w:t>кревого</w:t>
            </w:r>
            <w:proofErr w:type="spellEnd"/>
            <w:r w:rsidRPr="00D64D04">
              <w:rPr>
                <w:rFonts w:ascii="Times" w:eastAsia="Times New Roman" w:hAnsi="Times" w:cs="Times"/>
                <w:color w:val="222222"/>
                <w:sz w:val="21"/>
                <w:szCs w:val="21"/>
                <w:lang w:eastAsia="ru-RU"/>
              </w:rPr>
              <w:t xml:space="preserve">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Представление сведений о доходах, расходах, об имуществе и обязательствах имущественного характера (обобщение далее - справки о доходах) осуществляется в соответствии с:</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законом Алтайского края от 3 июня 2010 года № 46-ЗС «О противодействии коррупции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законом Алтайского края от 4 декабря 2000 года № 76-ЗС «О статусе депутата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указом Губернатора Алтайского края от 16 января 2015 года № 1 «Об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2018-2020 годах, в рамках декларационных кампаний, проводился сбор, анализ и обработка справок о доходах: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648"/>
              <w:gridCol w:w="1609"/>
              <w:gridCol w:w="648"/>
              <w:gridCol w:w="1624"/>
            </w:tblGrid>
            <w:tr w:rsidR="00D64D04" w:rsidRPr="00D64D04">
              <w:trPr>
                <w:tblCellSpacing w:w="0" w:type="dxa"/>
              </w:trPr>
              <w:tc>
                <w:tcPr>
                  <w:tcW w:w="1440" w:type="dxa"/>
                  <w:vMerge w:val="restart"/>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2700" w:type="dxa"/>
                  <w:gridSpan w:val="2"/>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депутатов</w:t>
                  </w:r>
                </w:p>
              </w:tc>
              <w:tc>
                <w:tcPr>
                  <w:tcW w:w="2835" w:type="dxa"/>
                  <w:gridSpan w:val="2"/>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государственных гражданских служащих</w:t>
                  </w:r>
                </w:p>
              </w:tc>
            </w:tr>
            <w:tr w:rsidR="00D64D04" w:rsidRPr="00D64D0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Всего</w:t>
                  </w:r>
                </w:p>
              </w:tc>
              <w:tc>
                <w:tcPr>
                  <w:tcW w:w="1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xml:space="preserve">В том числе на супруг (супругов) и </w:t>
                  </w:r>
                  <w:proofErr w:type="gramStart"/>
                  <w:r w:rsidRPr="00D64D04">
                    <w:rPr>
                      <w:rFonts w:ascii="Times New Roman" w:eastAsia="Times New Roman" w:hAnsi="Times New Roman" w:cs="Times New Roman"/>
                      <w:sz w:val="24"/>
                      <w:szCs w:val="24"/>
                      <w:lang w:eastAsia="ru-RU"/>
                    </w:rPr>
                    <w:t>несовершенно-летних</w:t>
                  </w:r>
                  <w:proofErr w:type="gramEnd"/>
                  <w:r w:rsidRPr="00D64D04">
                    <w:rPr>
                      <w:rFonts w:ascii="Times New Roman" w:eastAsia="Times New Roman" w:hAnsi="Times New Roman" w:cs="Times New Roman"/>
                      <w:sz w:val="24"/>
                      <w:szCs w:val="24"/>
                      <w:lang w:eastAsia="ru-RU"/>
                    </w:rPr>
                    <w:t xml:space="preserve"> детей</w:t>
                  </w:r>
                </w:p>
              </w:tc>
              <w:tc>
                <w:tcPr>
                  <w:tcW w:w="85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Всего</w:t>
                  </w:r>
                </w:p>
              </w:tc>
              <w:tc>
                <w:tcPr>
                  <w:tcW w:w="198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xml:space="preserve">В том числе на супруг (супругов) и </w:t>
                  </w:r>
                  <w:proofErr w:type="gramStart"/>
                  <w:r w:rsidRPr="00D64D04">
                    <w:rPr>
                      <w:rFonts w:ascii="Times New Roman" w:eastAsia="Times New Roman" w:hAnsi="Times New Roman" w:cs="Times New Roman"/>
                      <w:sz w:val="24"/>
                      <w:szCs w:val="24"/>
                      <w:lang w:eastAsia="ru-RU"/>
                    </w:rPr>
                    <w:t>несовершенно-летних</w:t>
                  </w:r>
                  <w:proofErr w:type="gramEnd"/>
                  <w:r w:rsidRPr="00D64D04">
                    <w:rPr>
                      <w:rFonts w:ascii="Times New Roman" w:eastAsia="Times New Roman" w:hAnsi="Times New Roman" w:cs="Times New Roman"/>
                      <w:sz w:val="24"/>
                      <w:szCs w:val="24"/>
                      <w:lang w:eastAsia="ru-RU"/>
                    </w:rPr>
                    <w:t xml:space="preserve"> детей</w:t>
                  </w:r>
                </w:p>
              </w:tc>
            </w:tr>
            <w:tr w:rsidR="00D64D04" w:rsidRPr="00D64D04">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2018 год</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176</w:t>
                  </w:r>
                </w:p>
              </w:tc>
              <w:tc>
                <w:tcPr>
                  <w:tcW w:w="184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108</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35</w:t>
                  </w:r>
                </w:p>
              </w:tc>
              <w:tc>
                <w:tcPr>
                  <w:tcW w:w="198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w:t>
                  </w:r>
                </w:p>
              </w:tc>
            </w:tr>
            <w:tr w:rsidR="00D64D04" w:rsidRPr="00D64D04">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2019 год</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173</w:t>
                  </w:r>
                </w:p>
              </w:tc>
              <w:tc>
                <w:tcPr>
                  <w:tcW w:w="184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106</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38</w:t>
                  </w:r>
                </w:p>
              </w:tc>
              <w:tc>
                <w:tcPr>
                  <w:tcW w:w="198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21</w:t>
                  </w:r>
                </w:p>
              </w:tc>
            </w:tr>
            <w:tr w:rsidR="00D64D04" w:rsidRPr="00D64D04">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2020 год</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165</w:t>
                  </w:r>
                </w:p>
              </w:tc>
              <w:tc>
                <w:tcPr>
                  <w:tcW w:w="184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100</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60</w:t>
                  </w:r>
                </w:p>
              </w:tc>
              <w:tc>
                <w:tcPr>
                  <w:tcW w:w="198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32</w:t>
                  </w:r>
                </w:p>
              </w:tc>
            </w:tr>
          </w:tbl>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В соответствии с требованием федерального законодательства в течение отчетного периода проводилась работа со справками лиц, претендующих на должность государственной гражданской службы.</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вопросам государственной службы и кадров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Обеспечивал хранение представленных сведений в личных делах депутатов Алтайского краевого Законодательного Собрания, государственных гражданских служащих Алтайского краевого Законодательного Собрания.</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3.2.</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к размещению на официальном сайте Алтайского краевого Законодательного Собрания в информационно-телекоммуникационной сети «Интернет» сведений о доходах, расходах, об имуществе и обязательствах имущественного характера, представляемых:</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государственными гражданскими служащими Алтайского краевого Законодательного Собрания</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сроки, установленные законодательством</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Размещение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государственными гражданскими служащими Алтайского краевого Законодательного Собрания , осуществляется в соответствии с законом Алтайского края 5 апреля 2012 года № 16-ЗС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и указом Губернатора Алтайского края от 28 декабря 2013 года № 73 «Об утверждении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Алтайского края и предоставления этих сведений средствам массовой информации для опубликования», которые устанавливаю сроки, объем и порядок размещения информации.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2018-2020 годах были подготовлены по установленной по форме для размещения на сайте Алтайского краевого Законодательного Собрания сведения о доходах:</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4"/>
              <w:gridCol w:w="749"/>
              <w:gridCol w:w="749"/>
              <w:gridCol w:w="749"/>
            </w:tblGrid>
            <w:tr w:rsidR="00D64D04" w:rsidRPr="00D64D04">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Сведения о доходах</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2018 год</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2019 год</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2020 год</w:t>
                  </w:r>
                </w:p>
              </w:tc>
            </w:tr>
            <w:tr w:rsidR="00D64D04" w:rsidRPr="00D64D04">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депутатов*</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68</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67</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65</w:t>
                  </w:r>
                </w:p>
              </w:tc>
            </w:tr>
            <w:tr w:rsidR="00D64D04" w:rsidRPr="00D64D04">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государственных гражданских служащих*</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15</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17</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28</w:t>
                  </w:r>
                </w:p>
              </w:tc>
            </w:tr>
          </w:tbl>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а так же их супруг, супругов, несовершеннолетних детей.</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3.3.</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Организация и осуществление контроля исполнения депутатами Алтайского краевого Законодательного Собрания, государственными гражданскими служащими Алтайского краевого Законодательного Собрания обязанностей: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принятию мер по предотвращению и урегулированию конфликта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уведомлению о выполнении иной оплачиваемой работы;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сообщению о получении подарка в связи с протокольными мероприятиями;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уведомлению о фактах обращения в целях склонения к совершению коррупционных правонарушений;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иных обязанностей, </w:t>
            </w:r>
            <w:r w:rsidRPr="00D64D04">
              <w:rPr>
                <w:rFonts w:ascii="Times" w:eastAsia="Times New Roman" w:hAnsi="Times" w:cs="Times"/>
                <w:color w:val="222222"/>
                <w:sz w:val="21"/>
                <w:szCs w:val="21"/>
                <w:lang w:eastAsia="ru-RU"/>
              </w:rPr>
              <w:lastRenderedPageBreak/>
              <w:t>установленных в целях противодействия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Алтайского краевого Законодательного Собрания,</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Организацию и осуществление контроля исполнения депутатами Алтайского краевого Законодательного Собрания, государственными гражданскими служащими Алтайского краевого Законодательного Собрания обязанностей осуществляет отдел по профилактике коррупционных правонарушений экспертно-правового управления аппарата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осуществляет деятельность в соответствии с распоряжением председателя Алтайского краевого Законодательного Собрания от 15 декабря 2017 года № 138/06-04.</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аппарата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В 2018-2020 году </w:t>
            </w:r>
            <w:proofErr w:type="gramStart"/>
            <w:r w:rsidRPr="00D64D04">
              <w:rPr>
                <w:rFonts w:ascii="Times" w:eastAsia="Times New Roman" w:hAnsi="Times" w:cs="Times"/>
                <w:color w:val="222222"/>
                <w:sz w:val="21"/>
                <w:szCs w:val="21"/>
                <w:lang w:eastAsia="ru-RU"/>
              </w:rPr>
              <w:t>в  отдел</w:t>
            </w:r>
            <w:proofErr w:type="gramEnd"/>
            <w:r w:rsidRPr="00D64D04">
              <w:rPr>
                <w:rFonts w:ascii="Times" w:eastAsia="Times New Roman" w:hAnsi="Times" w:cs="Times"/>
                <w:color w:val="222222"/>
                <w:sz w:val="21"/>
                <w:szCs w:val="21"/>
                <w:lang w:eastAsia="ru-RU"/>
              </w:rPr>
              <w:t xml:space="preserve"> поступили:</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2"/>
              <w:gridCol w:w="593"/>
              <w:gridCol w:w="593"/>
              <w:gridCol w:w="593"/>
            </w:tblGrid>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Документы</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2018 год</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2019 год</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2020 год</w:t>
                  </w:r>
                </w:p>
              </w:tc>
            </w:tr>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уведомления о выполнении иной оплачиваемой работы</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11</w:t>
                  </w:r>
                </w:p>
              </w:tc>
            </w:tr>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заявления о разрешении участвовать на безвозмездной основе в управлении некоммерческими организациями</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r>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уведомления о получении подарков в связи с протокольными мероприятиями</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3</w:t>
                  </w:r>
                </w:p>
              </w:tc>
            </w:tr>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ходатайств о разрешении принять награду</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11</w:t>
                  </w:r>
                </w:p>
              </w:tc>
            </w:tr>
            <w:tr w:rsidR="00D64D04" w:rsidRPr="00D64D04">
              <w:trPr>
                <w:tblCellSpacing w:w="0" w:type="dxa"/>
              </w:trPr>
              <w:tc>
                <w:tcPr>
                  <w:tcW w:w="499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уведомления депутатов о возникновении личной заинтересованности, приводящей к конфликту интересов</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24</w:t>
                  </w:r>
                </w:p>
              </w:tc>
            </w:tr>
          </w:tbl>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С поступившими за отчетный период уведомлениями (заявлениями) в целях исполнения антикоррупционных обязанностей была организована работа, в том числе их регистрация, анализ в целях выявления конфликта интересов, подготовка заключений по необходимости.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Отделом осуществляется разъяснительная работа по соблюдению требований антикоррупционного законодательства.</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отдел по вопросам государственной службы и кадров </w:t>
            </w:r>
            <w:r w:rsidRPr="00D64D04">
              <w:rPr>
                <w:rFonts w:ascii="Times" w:eastAsia="Times New Roman" w:hAnsi="Times" w:cs="Times"/>
                <w:color w:val="222222"/>
                <w:sz w:val="21"/>
                <w:szCs w:val="21"/>
                <w:lang w:eastAsia="ru-RU"/>
              </w:rPr>
              <w:lastRenderedPageBreak/>
              <w:t>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Обеспечивалось хранение представленных сведений и обращений сведений в личных делах лиц, их представивших.</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общий отдел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 отчетный период подано тридцать пять уведомлений о получении лицами, замещающими государственные должности Алтайского края в Алтайском краевом Законодательном Собрании, подарков в связи с протокольными мероприятиями.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Осуществляется разъяснительная работа по соблюдению должностными лицами и государственными служащими ограничений, касающихся получения ими подарков,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3.4.</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Проведение проверок по фактам несоблюдения депутатами Алтайского краевого Законодательного Собрания, ограничений, запретов и неисполнения обязанностей, установленных федеральными законами и законами Алтайского края в целях противодействия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необходимости</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комиссия Алтайского краевого Законодательного Собрания по контролю за достоверностью сведений о доходах, имуществе и обязательствах имущественного характера, представляемых депутатами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Проведение проверок по фактам несоблюдения депутатами Алтайского краевого Законодательного Собрания, антикоррупционных требований осуществляется в соответствии с законом Алтайского края от 5 апреля 2012 года № 16-ЗС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2018-2020 годах проведены:</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7"/>
              <w:gridCol w:w="672"/>
              <w:gridCol w:w="601"/>
              <w:gridCol w:w="601"/>
            </w:tblGrid>
            <w:tr w:rsidR="00D64D04" w:rsidRPr="00D64D04">
              <w:trPr>
                <w:tblHeade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D64D04">
                    <w:rPr>
                      <w:rFonts w:ascii="Times New Roman" w:eastAsia="Times New Roman" w:hAnsi="Times New Roman" w:cs="Times New Roman"/>
                      <w:sz w:val="24"/>
                      <w:szCs w:val="24"/>
                      <w:lang w:eastAsia="ru-RU"/>
                    </w:rPr>
                    <w:t>Меропрития</w:t>
                  </w:r>
                  <w:proofErr w:type="spellEnd"/>
                </w:p>
              </w:tc>
              <w:tc>
                <w:tcPr>
                  <w:tcW w:w="85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2018 год</w:t>
                  </w:r>
                </w:p>
              </w:tc>
              <w:tc>
                <w:tcPr>
                  <w:tcW w:w="70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2019 год</w:t>
                  </w:r>
                </w:p>
              </w:tc>
              <w:tc>
                <w:tcPr>
                  <w:tcW w:w="70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2020 год</w:t>
                  </w:r>
                </w:p>
              </w:tc>
            </w:tr>
            <w:tr w:rsidR="00D64D04" w:rsidRPr="00D64D04">
              <w:trP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проверки представленных депутатами сведений о доходах, расходах, об имуществе и обязательствах имущественного характера, за предыдущий год</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r>
            <w:tr w:rsidR="00D64D04" w:rsidRPr="00D64D04">
              <w:trP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проверки достоверности представленных депутатами сведений о доходах, расходах, об имуществе и обязательствах имущественного характера за предыдущий год</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r>
            <w:tr w:rsidR="00D64D04" w:rsidRPr="00D64D04">
              <w:trP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 xml:space="preserve">мероприятия по контролю за соответствием расходов депутатов Алтайского краевого Законодательного Собрания и их супруг их </w:t>
                  </w:r>
                  <w:r w:rsidRPr="00D64D04">
                    <w:rPr>
                      <w:rFonts w:ascii="Times New Roman" w:eastAsia="Times New Roman" w:hAnsi="Times New Roman" w:cs="Times New Roman"/>
                      <w:sz w:val="24"/>
                      <w:szCs w:val="24"/>
                      <w:lang w:eastAsia="ru-RU"/>
                    </w:rPr>
                    <w:lastRenderedPageBreak/>
                    <w:t>доходам, в рамках которых также проведены</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lastRenderedPageBreak/>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r>
            <w:tr w:rsidR="00D64D04" w:rsidRPr="00D64D04">
              <w:trP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lastRenderedPageBreak/>
                    <w:t>проверки достоверности представленных депутатами сведений о доходах, об имуществе и обязательствах имущественного характера за 2016, 2017 годы</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r>
            <w:tr w:rsidR="00D64D04" w:rsidRPr="00D64D04">
              <w:trPr>
                <w:tblCellSpacing w:w="0" w:type="dxa"/>
              </w:trPr>
              <w:tc>
                <w:tcPr>
                  <w:tcW w:w="484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64D04">
                    <w:rPr>
                      <w:rFonts w:ascii="Times New Roman" w:eastAsia="Times New Roman" w:hAnsi="Times New Roman" w:cs="Times New Roman"/>
                      <w:sz w:val="24"/>
                      <w:szCs w:val="24"/>
                      <w:lang w:eastAsia="ru-RU"/>
                    </w:rPr>
                    <w:t>провероки</w:t>
                  </w:r>
                  <w:proofErr w:type="spellEnd"/>
                  <w:r w:rsidRPr="00D64D04">
                    <w:rPr>
                      <w:rFonts w:ascii="Times New Roman" w:eastAsia="Times New Roman" w:hAnsi="Times New Roman" w:cs="Times New Roman"/>
                      <w:sz w:val="24"/>
                      <w:szCs w:val="24"/>
                      <w:lang w:eastAsia="ru-RU"/>
                    </w:rPr>
                    <w:t xml:space="preserve"> соблюдения депутатами Алтайского краевого Законодательного Собрания требований о предотвращении и урегулированию конфликта интересов</w:t>
                  </w:r>
                </w:p>
              </w:tc>
              <w:tc>
                <w:tcPr>
                  <w:tcW w:w="85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6</w:t>
                  </w:r>
                </w:p>
              </w:tc>
              <w:tc>
                <w:tcPr>
                  <w:tcW w:w="70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19</w:t>
                  </w:r>
                </w:p>
              </w:tc>
            </w:tr>
          </w:tbl>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3.5.</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Проведение проверок по фактам несоблюдения государственными гражданскими служащими Алтайского краевого Законодательного Собрания ограничений, запретов и неисполнения обязанностей, установленных федеральными законами и законами Алтайского края в целях противодействия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необходимости</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Проверки по фактам несоблюдения государственными гражданскими служащими Алтайского краевого Законодательного Собрания антикоррупционного законодательства осуществляются на основании постановления Алтайского краевого Законодательного Собрания от 31 марта 2010 года № 165 «Об утверждении Положения о проверке достоверности и полноты сведений, представляемых гражданами, замещающими (претендующими на замещение) должности государственной гражданской службы, установленные в Алтайском краевом Законодательном Собрании, и соблюдения ими требований к служебному поведению».</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2018 и 2019 гг. проверки не проводились в связи с отсутствием оснований.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2020 году было проведен:</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4 проверки достоверности представленных государственными гражданскими служащими сведений о доходах, расходах, об имуществе и обязательствах имущественного характера за 2018 год;</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2 мероприятия по выявлению личной заинтересованности, приводящей к конфликту интересов, в деятельности государственных гражданских служащих.</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3.6.</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Рассмотрение вопросов, связанных с соблюдением государственными гражданскими служащими Алтайского краевого </w:t>
            </w:r>
            <w:r w:rsidRPr="00D64D04">
              <w:rPr>
                <w:rFonts w:ascii="Times" w:eastAsia="Times New Roman" w:hAnsi="Times" w:cs="Times"/>
                <w:color w:val="222222"/>
                <w:sz w:val="21"/>
                <w:szCs w:val="21"/>
                <w:lang w:eastAsia="ru-RU"/>
              </w:rPr>
              <w:lastRenderedPageBreak/>
              <w:t>Законодательного Собрания ограничений, запретов и исполнением обязанностей, установленных федеральными законами и законами Алтайского края в целях противодействия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 необходимости</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комиссия по соблюдению требований к служебному поведению государственных гражданских служащих </w:t>
            </w:r>
            <w:r w:rsidRPr="00D64D04">
              <w:rPr>
                <w:rFonts w:ascii="Times" w:eastAsia="Times New Roman" w:hAnsi="Times" w:cs="Times"/>
                <w:color w:val="222222"/>
                <w:sz w:val="21"/>
                <w:szCs w:val="21"/>
                <w:lang w:eastAsia="ru-RU"/>
              </w:rPr>
              <w:lastRenderedPageBreak/>
              <w:t>Алтайского краевого Законодательного Собрания и урегулированию конфликта интересов</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В 2018 и 2019 </w:t>
            </w:r>
            <w:proofErr w:type="gramStart"/>
            <w:r w:rsidRPr="00D64D04">
              <w:rPr>
                <w:rFonts w:ascii="Times" w:eastAsia="Times New Roman" w:hAnsi="Times" w:cs="Times"/>
                <w:color w:val="222222"/>
                <w:sz w:val="21"/>
                <w:szCs w:val="21"/>
                <w:lang w:eastAsia="ru-RU"/>
              </w:rPr>
              <w:t>годах  вопросы</w:t>
            </w:r>
            <w:proofErr w:type="gramEnd"/>
            <w:r w:rsidRPr="00D64D04">
              <w:rPr>
                <w:rFonts w:ascii="Times" w:eastAsia="Times New Roman" w:hAnsi="Times" w:cs="Times"/>
                <w:color w:val="222222"/>
                <w:sz w:val="21"/>
                <w:szCs w:val="21"/>
                <w:lang w:eastAsia="ru-RU"/>
              </w:rPr>
              <w:t xml:space="preserve"> связанных с соблюдением государственными гражданскими служащими Алтайского краевого Законодательного Собрания требований антикоррупционного законодательства не рассматривались.</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В 2020 году на заседании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w:t>
            </w:r>
            <w:r w:rsidRPr="00D64D04">
              <w:rPr>
                <w:rFonts w:ascii="Times" w:eastAsia="Times New Roman" w:hAnsi="Times" w:cs="Times"/>
                <w:color w:val="222222"/>
                <w:sz w:val="21"/>
                <w:szCs w:val="21"/>
                <w:lang w:eastAsia="ru-RU"/>
              </w:rPr>
              <w:lastRenderedPageBreak/>
              <w:t>конфликта интересов были установлены факты представления четырьмя госслужащими неполных (или недостоверных) сведений о доходах, расходах, об имуществе и обязательствах имущественного характера за 2018 год;</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было выявлено, что представление таких сведений тремя служащими является незначительным проступком и не несет применения о взыскании, представление неполных (или недостоверных) одним служащим является малозначительным коррупционным проступком. </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Также на заседании комиссии были рассмотрены вопросы, связанные с возникновением личной заинтересованности, которые могут привести к конфликту интересов; факты возникновения личной заинтересованности не подтвердились.</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3.7.</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Организация и обеспечение контроля выполнения требований, установленных Федеральным </w:t>
            </w:r>
            <w:hyperlink r:id="rId4" w:history="1">
              <w:r w:rsidRPr="00D64D04">
                <w:rPr>
                  <w:rFonts w:ascii="Times" w:eastAsia="Times New Roman" w:hAnsi="Times" w:cs="Times"/>
                  <w:color w:val="184478"/>
                  <w:sz w:val="21"/>
                  <w:szCs w:val="21"/>
                  <w:u w:val="single"/>
                  <w:lang w:eastAsia="ru-RU"/>
                </w:rPr>
                <w:t>законом</w:t>
              </w:r>
            </w:hyperlink>
            <w:r w:rsidRPr="00D64D04">
              <w:rPr>
                <w:rFonts w:ascii="Times" w:eastAsia="Times New Roman" w:hAnsi="Times" w:cs="Times"/>
                <w:color w:val="222222"/>
                <w:sz w:val="21"/>
                <w:szCs w:val="21"/>
                <w:lang w:eastAsia="ru-RU"/>
              </w:rPr>
              <w:t> от 5 апреля 2013 года № 44-ФЗ «О контрактной системе в сфере закупок товаров, работ, услуг для обеспечения государственных и муниципальных нужд», законодательством в сфере противодействия коррупции, при осуществлении закупок товаров, работ, услуг для обеспечения деятельности Алтайского краевого Законодательного Собрания</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Алтайского краевого Законодательного Собрания, руководитель аппарата Алтайского краевого Законодательного Собрания, общий отдел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Общий отдел аппарата Алтайского краевого Законодательного Собрания в целях предотвращения коррупционных действий при осуществлении закупок товаров, работ, услуг для обеспечения деятельности Алтайского краевого Законодательного Собрания руководствуется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Администрации края от  30 декабря 2013 года № 712 «О контрактной системе в сфере закупок товаров, работ, услуг для обеспечения государственных и муниципальных нужд Алтайского края», информационными письмами ФАС России.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целях повышения эффективности планирования и качества подготовки информации о предстоящих процедурах Алтайское краевое Законодательное Собрание формирует план закупок и план-график закупок товаров, выполнение работ, оказание услуг на текущий финансовый год и плановый период с последующим размещением его в единой информационной системе.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На этапе подготовки конкурсной документации для обоснования начальной (максимальной) цены контракта проводится мониторинг действующего рынка приобретаемых услуг, товаров, работ. Ведется реестр государственных контрактов, заключаемых по итогам осуществления закупок товаров, работ, услуг для обеспечения деятельности Алтайского краевого Законодательного Собрания с размещением данной информации в единой информационной системе в сфере закупок, что способствует прозрачности всех действий государственного заказчика.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В соответствии с законодательством Российской Федерации ежеквартально и ежегодно готовится отчетность в контролирующие органы для проведения контроля, планирования и анализа.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Общим отделом аппарата Алтайского краевого Законодательного Собрания ведется постоянная информационно-разъяснительная работа со специалистами аппарата о соблюдении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3.7.1.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Принятие мер по повышению эффективности кадровой работы в части, касающейся ведения личных дел лиц, замещающих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 в том числе контроль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w:t>
            </w:r>
            <w:r w:rsidRPr="00D64D04">
              <w:rPr>
                <w:rFonts w:ascii="Times" w:eastAsia="Times New Roman" w:hAnsi="Times" w:cs="Times"/>
                <w:color w:val="222222"/>
                <w:sz w:val="21"/>
                <w:szCs w:val="21"/>
                <w:lang w:eastAsia="ru-RU"/>
              </w:rPr>
              <w:lastRenderedPageBreak/>
              <w:t>выявления возможного конфликта интересов</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вопросам государственной службы и кадров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Организована работа по хранению документов, содержащих актуальные сведения, в личных делах лиц, замещающих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 а также внесение указанных сведений в Единую систему управления кадровым составом государственной службы</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3.8.</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отчета о выполнении настоящего Плана</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итогам выполнения плана</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аналитический отдел информационно-аналитического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Отчет подготовлен, в </w:t>
            </w:r>
            <w:proofErr w:type="spellStart"/>
            <w:r w:rsidRPr="00D64D04">
              <w:rPr>
                <w:rFonts w:ascii="Times" w:eastAsia="Times New Roman" w:hAnsi="Times" w:cs="Times"/>
                <w:color w:val="222222"/>
                <w:sz w:val="21"/>
                <w:szCs w:val="21"/>
                <w:lang w:eastAsia="ru-RU"/>
              </w:rPr>
              <w:t>соотвествии</w:t>
            </w:r>
            <w:proofErr w:type="spellEnd"/>
            <w:r w:rsidRPr="00D64D04">
              <w:rPr>
                <w:rFonts w:ascii="Times" w:eastAsia="Times New Roman" w:hAnsi="Times" w:cs="Times"/>
                <w:color w:val="222222"/>
                <w:sz w:val="21"/>
                <w:szCs w:val="21"/>
                <w:lang w:eastAsia="ru-RU"/>
              </w:rPr>
              <w:t xml:space="preserve"> с запросом профильного комитета и направлен для дальнейшего рассмотрения.</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3.9.</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Утверждение отчета о выполнении настоящего Плана</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итогам выполнения плана</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постоянный комитет Алтайского краевого Законодательного Собрания по правовой политике</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Рассмотрен на заседании комитета Алтайского краевого Законодательного Собрания по </w:t>
            </w:r>
            <w:proofErr w:type="spellStart"/>
            <w:r w:rsidRPr="00D64D04">
              <w:rPr>
                <w:rFonts w:ascii="Times" w:eastAsia="Times New Roman" w:hAnsi="Times" w:cs="Times"/>
                <w:color w:val="222222"/>
                <w:sz w:val="21"/>
                <w:szCs w:val="21"/>
                <w:lang w:eastAsia="ru-RU"/>
              </w:rPr>
              <w:t>праввовой</w:t>
            </w:r>
            <w:proofErr w:type="spellEnd"/>
            <w:r w:rsidRPr="00D64D04">
              <w:rPr>
                <w:rFonts w:ascii="Times" w:eastAsia="Times New Roman" w:hAnsi="Times" w:cs="Times"/>
                <w:color w:val="222222"/>
                <w:sz w:val="21"/>
                <w:szCs w:val="21"/>
                <w:lang w:eastAsia="ru-RU"/>
              </w:rPr>
              <w:t xml:space="preserve"> политике 24 марта 2021 года</w:t>
            </w:r>
          </w:p>
        </w:tc>
      </w:tr>
      <w:tr w:rsidR="00D64D04" w:rsidRPr="00D64D04" w:rsidTr="00D64D04">
        <w:trPr>
          <w:tblCellSpacing w:w="0" w:type="dxa"/>
        </w:trPr>
        <w:tc>
          <w:tcPr>
            <w:tcW w:w="1501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4. Применение антикоррупционных механизмов в кадровой работе</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4.1.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Организация работы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Персональный состав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утвержден постановлением Алтайского краевого Законодательного Собрания  от 29 мая</w:t>
            </w:r>
            <w:r w:rsidRPr="00D64D04">
              <w:rPr>
                <w:rFonts w:ascii="Times" w:eastAsia="Times New Roman" w:hAnsi="Times" w:cs="Times"/>
                <w:color w:val="222222"/>
                <w:sz w:val="21"/>
                <w:szCs w:val="21"/>
                <w:lang w:eastAsia="ru-RU"/>
              </w:rPr>
              <w:br/>
              <w:t>2017 года № 137 «Об утверждении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в настоящее время актуализирован в связи с кадровыми изменениями.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отчетном периоде было проведено 1 заседание комиссии.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Деятельность комиссии организована в соответствии с постановлением Алтайского краевого Законодательного Собрания от 31 августа 2010 года № 417 «Об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4.2</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Организация работы </w:t>
            </w:r>
            <w:r w:rsidRPr="00D64D04">
              <w:rPr>
                <w:rFonts w:ascii="Times" w:eastAsia="Times New Roman" w:hAnsi="Times" w:cs="Times"/>
                <w:color w:val="222222"/>
                <w:sz w:val="21"/>
                <w:szCs w:val="21"/>
                <w:lang w:eastAsia="ru-RU"/>
              </w:rPr>
              <w:lastRenderedPageBreak/>
              <w:t>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руководитель комиссии </w:t>
            </w:r>
            <w:r w:rsidRPr="00D64D04">
              <w:rPr>
                <w:rFonts w:ascii="Times" w:eastAsia="Times New Roman" w:hAnsi="Times" w:cs="Times"/>
                <w:color w:val="222222"/>
                <w:sz w:val="21"/>
                <w:szCs w:val="21"/>
                <w:lang w:eastAsia="ru-RU"/>
              </w:rPr>
              <w:lastRenderedPageBreak/>
              <w:t>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Персональный состав комиссии по контролю за достоверностью сведений о доходах, об имуществе и </w:t>
            </w:r>
            <w:r w:rsidRPr="00D64D04">
              <w:rPr>
                <w:rFonts w:ascii="Times" w:eastAsia="Times New Roman" w:hAnsi="Times" w:cs="Times"/>
                <w:color w:val="222222"/>
                <w:sz w:val="21"/>
                <w:szCs w:val="21"/>
                <w:lang w:eastAsia="ru-RU"/>
              </w:rPr>
              <w:lastRenderedPageBreak/>
              <w:t>обязательствах имущественного характера, представляемых депутатами Алтайского краевого Законодательного Собрания утвержден постановлением Алтайского краевого Законодательного Собрания  от 28 ноября 2016 года № 308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актуализирован в соответствии с кадровыми изменениями.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рамках обеспечения деятельности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были организованы и проведены:</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7"/>
              <w:gridCol w:w="942"/>
              <w:gridCol w:w="781"/>
              <w:gridCol w:w="781"/>
            </w:tblGrid>
            <w:tr w:rsidR="00D64D04" w:rsidRPr="00D64D04">
              <w:trPr>
                <w:tblHeader/>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Мероприятия</w:t>
                  </w:r>
                </w:p>
              </w:tc>
              <w:tc>
                <w:tcPr>
                  <w:tcW w:w="1275"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2018 год</w:t>
                  </w:r>
                </w:p>
              </w:tc>
              <w:tc>
                <w:tcPr>
                  <w:tcW w:w="99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2019 год</w:t>
                  </w:r>
                </w:p>
              </w:tc>
              <w:tc>
                <w:tcPr>
                  <w:tcW w:w="99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2020 год</w:t>
                  </w:r>
                </w:p>
              </w:tc>
            </w:tr>
            <w:tr w:rsidR="00D64D04" w:rsidRPr="00D64D04">
              <w:trPr>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D64D04" w:rsidRPr="00D64D04" w:rsidRDefault="00D64D04" w:rsidP="00D64D04">
                  <w:pPr>
                    <w:spacing w:before="100" w:beforeAutospacing="1" w:after="100" w:afterAutospacing="1" w:line="240" w:lineRule="auto"/>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заседания комиссии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3</w:t>
                  </w:r>
                </w:p>
              </w:tc>
              <w:tc>
                <w:tcPr>
                  <w:tcW w:w="990" w:type="dxa"/>
                  <w:tcBorders>
                    <w:top w:val="outset" w:sz="6" w:space="0" w:color="auto"/>
                    <w:left w:val="outset" w:sz="6" w:space="0" w:color="auto"/>
                    <w:bottom w:val="outset" w:sz="6" w:space="0" w:color="auto"/>
                    <w:right w:val="outset" w:sz="6" w:space="0" w:color="auto"/>
                  </w:tcBorders>
                  <w:vAlign w:val="center"/>
                  <w:hideMark/>
                </w:tcPr>
                <w:p w:rsidR="00D64D04" w:rsidRPr="00D64D04" w:rsidRDefault="00D64D04" w:rsidP="00D64D0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64D04">
                    <w:rPr>
                      <w:rFonts w:ascii="Times New Roman" w:eastAsia="Times New Roman" w:hAnsi="Times New Roman" w:cs="Times New Roman"/>
                      <w:sz w:val="24"/>
                      <w:szCs w:val="24"/>
                      <w:lang w:eastAsia="ru-RU"/>
                    </w:rPr>
                    <w:t>2</w:t>
                  </w:r>
                </w:p>
              </w:tc>
            </w:tr>
          </w:tbl>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4.3.</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Совершенствование системы антикоррупционной мотивации государственных гражданских служащих Алтайского краевого Законодательного Собрания, в том числе повышение уровня их материальной и социальной защищенности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Алтайского краевого Законодательного Собрания, руководитель аппарата Алтайского краевого Законодательного Собрания</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 успехи в выполнении служебных обязанностях государственные гражданские служащие поощряются в соответствии с положением о премировании, нормативными правовыми актами о наградах Алтайского края и формах поощрения Алтайского краевого Законодательного Собрания.</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4.4.</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Обеспечение повышения квалификации государственных гражданских служащих Алтайского краевого Законодательного Собрания, в должностные обязанности которых входит осуществление </w:t>
            </w:r>
            <w:r w:rsidRPr="00D64D04">
              <w:rPr>
                <w:rFonts w:ascii="Times" w:eastAsia="Times New Roman" w:hAnsi="Times" w:cs="Times"/>
                <w:color w:val="222222"/>
                <w:sz w:val="21"/>
                <w:szCs w:val="21"/>
                <w:lang w:eastAsia="ru-RU"/>
              </w:rPr>
              <w:lastRenderedPageBreak/>
              <w:t>полномочий в сфере противодействия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Алтайского краевого Законодательного Собрания,</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Ежегодно направляются заявки на дополнительное профессиональное образование государственных гражданских служащих аппарата Алтайского краевого Законодательного Собрания в Правительство Алтайского края. В 2020 году государственный гражданский служащий Алтайского краевого Законодательного Собрания, в должностные обязанности которого входит осуществление полномочий в сфере противодействия коррупции направлен на повышение квалификации.</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аппарата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4.5.</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Организация и проведение обучающих семинаров, подготовка методических материалов для депутатов Алтайского краевого Законодательного Собрания, государственных гражданских служащих Алтайского краевого Законодательного Собрания по вопросам соблюдения ограничений, запретов и исполнения обязанностей, установленных в целях противодействия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один раз в год</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председатель Алтайского краевого Законодательного Собрания,</w:t>
            </w:r>
          </w:p>
        </w:tc>
        <w:tc>
          <w:tcPr>
            <w:tcW w:w="7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Для государственных служащих проводились обучающие семинары по вопросам соблюдения ограничений, запретов и исполнения обязанностей, установленных в целях противодействия коррупции, а также о новеллах законодательства, определяющих порядок представления ими сведений о доходах, расходах, об имуществе и обязательствах имущественного характера, в том числе об использовании программного обеспечения «Справки БК»;</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В 2018 году были проведены 3 обучающих семинара для государственных гражданских служащих Алтайского краевого Законодательного </w:t>
            </w:r>
            <w:proofErr w:type="gramStart"/>
            <w:r w:rsidRPr="00D64D04">
              <w:rPr>
                <w:rFonts w:ascii="Times" w:eastAsia="Times New Roman" w:hAnsi="Times" w:cs="Times"/>
                <w:color w:val="222222"/>
                <w:sz w:val="21"/>
                <w:szCs w:val="21"/>
                <w:lang w:eastAsia="ru-RU"/>
              </w:rPr>
              <w:t>Собрания  о</w:t>
            </w:r>
            <w:proofErr w:type="gramEnd"/>
            <w:r w:rsidRPr="00D64D04">
              <w:rPr>
                <w:rFonts w:ascii="Times" w:eastAsia="Times New Roman" w:hAnsi="Times" w:cs="Times"/>
                <w:color w:val="222222"/>
                <w:sz w:val="21"/>
                <w:szCs w:val="21"/>
                <w:lang w:eastAsia="ru-RU"/>
              </w:rPr>
              <w:t xml:space="preserve"> запретах, ограничениях, обязательствах, установленных в целях противодействия коррупции, а также о представлении сведений о доходах, расходах, об имуществе и обязательствах имущественного характера, в том числе об использовании программного обеспечения «Справки БК»;</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2019 проведено 3 обучающих семинара (в том числе 2 выездных) для депутатов представительных органов местного самоуправления, муниципальных служащих о представлении ими сведений о доходах, расходах, об имуществе и обязательствах имущественного характера, в том числе об использовании программного обеспечения «Справки БК»;</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2020 году подготовлены материалы справочно-информационного характера о запретах, ограничениях и обязанностях антикоррупционного характера, установленных для всех депутатов Алтайского краевого Законодательного Собрания (а также для депутатов, замещающих государственные должности Алтайского края в Алтайском краевом Законодательном Собрании).</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аппарата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w:t>
            </w:r>
          </w:p>
        </w:tc>
        <w:tc>
          <w:tcPr>
            <w:tcW w:w="1432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5. Взаимодействие Алтайского краевого Законодательного Собрания в сфере противодействия коррупции с государственными органами, органами местного самоуправления, организациями, гражданами</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5.1.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Обеспечение взаимодействия в сфере противодействия коррупции с органами государственной власти Российской Федерации, органами государственно</w:t>
            </w:r>
            <w:r w:rsidRPr="00D64D04">
              <w:rPr>
                <w:rFonts w:ascii="Times" w:eastAsia="Times New Roman" w:hAnsi="Times" w:cs="Times"/>
                <w:color w:val="222222"/>
                <w:sz w:val="21"/>
                <w:szCs w:val="21"/>
                <w:lang w:eastAsia="ru-RU"/>
              </w:rPr>
              <w:lastRenderedPageBreak/>
              <w:t>й власти Алтайского края, органами государственной власти иных субъектов Российской Федерации, органами местного самоуправления, институтами гражданского общества</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председатель Алтайского краевого Законодательного Собрания, заместитель председателя Алтайского краевого </w:t>
            </w:r>
            <w:r w:rsidRPr="00D64D04">
              <w:rPr>
                <w:rFonts w:ascii="Times" w:eastAsia="Times New Roman" w:hAnsi="Times" w:cs="Times"/>
                <w:color w:val="222222"/>
                <w:sz w:val="21"/>
                <w:szCs w:val="21"/>
                <w:lang w:eastAsia="ru-RU"/>
              </w:rPr>
              <w:lastRenderedPageBreak/>
              <w:t>Законодательного Собрания, председатели постоянных комитетов Алтайского краевого Законодательного Собрания, руководитель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Взаимодействие осуществлялось в установленных формах при подготовке проектов правовых актов, проведении контрольных и организационных мероприятий, проведении антикоррупционной экспертизы правовых актов и их проектов, проведении правового мониторинга: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а) с Государственной Думой Федерального Собрания Российской Федерации путем направления отзывов на </w:t>
            </w:r>
            <w:r w:rsidRPr="00D64D04">
              <w:rPr>
                <w:rFonts w:ascii="Times" w:eastAsia="Times New Roman" w:hAnsi="Times" w:cs="Times"/>
                <w:color w:val="222222"/>
                <w:sz w:val="21"/>
                <w:szCs w:val="21"/>
                <w:lang w:eastAsia="ru-RU"/>
              </w:rPr>
              <w:lastRenderedPageBreak/>
              <w:t>законодательные инициативы, касающихся совершенствования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б) с профильными ведомствами, в том числе с Управлением Министерства юстиции Российской Федерации по Алтайскому краю и Счетной палатой Алтайского края при разработке и принятии проектов законов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представителями Счетной палаты Алтайского края, Общественной палаты Алтайского края, Администрации (Правительства) Алтайского края, прокуратуры Алтайского края, Управления Министерства юстиции Российской Федерации по Алтайскому краю, учеными и специалистами научных и образовательных учреждений в рамках рабочей группы по проведению антикоррупционной экспертизы нормативных правовых актов Алтайского края;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г) представителями федеральных органов государственной власти Алтайского края, Администрации (Правительства) Алтайского края, органов местного самоуправления, общественных организаций в ходе проведения выездные заседаний постоянных комитетов, «круглых столов» депутатских слушаний и других мероприятий;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д) с органами местного самоуправления в ходе проведения Дней Алтайского краевого Законодательного Собрания в районах края и других выездных мероприятия путем оказания методической помощи работникам органов местного самоуправления в организации и проведении экспертизы нормативных правовых актов на наличие </w:t>
            </w:r>
            <w:proofErr w:type="spellStart"/>
            <w:r w:rsidRPr="00D64D04">
              <w:rPr>
                <w:rFonts w:ascii="Times" w:eastAsia="Times New Roman" w:hAnsi="Times" w:cs="Times"/>
                <w:color w:val="222222"/>
                <w:sz w:val="21"/>
                <w:szCs w:val="21"/>
                <w:lang w:eastAsia="ru-RU"/>
              </w:rPr>
              <w:t>коррупциогенных</w:t>
            </w:r>
            <w:proofErr w:type="spellEnd"/>
            <w:r w:rsidRPr="00D64D04">
              <w:rPr>
                <w:rFonts w:ascii="Times" w:eastAsia="Times New Roman" w:hAnsi="Times" w:cs="Times"/>
                <w:color w:val="222222"/>
                <w:sz w:val="21"/>
                <w:szCs w:val="21"/>
                <w:lang w:eastAsia="ru-RU"/>
              </w:rPr>
              <w:t xml:space="preserve"> факторов и соответствия их федеральному и региональному законодательству.</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Комитетом Алтайского краевого Законодательного Собрания по здравоохранению и науке осуществлялось взаимодействие с Государственным Собранием-Эл Курултай Республики Алтай по вопросу подготовки законов с повышенной защитой коррупционной направленности.</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5.2.</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Изучение и обобщение опыта работы в сфере противодействия коррупции органов государственной власти Российской Федерации, </w:t>
            </w:r>
            <w:r w:rsidRPr="00D64D04">
              <w:rPr>
                <w:rFonts w:ascii="Times" w:eastAsia="Times New Roman" w:hAnsi="Times" w:cs="Times"/>
                <w:color w:val="222222"/>
                <w:sz w:val="21"/>
                <w:szCs w:val="21"/>
                <w:lang w:eastAsia="ru-RU"/>
              </w:rPr>
              <w:lastRenderedPageBreak/>
              <w:t>субъектов Российской Федерации, а также зарубежного опыта</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председатель Алтайского краевого Законодательного Собрания, заместитель председателя Алтайского </w:t>
            </w:r>
            <w:r w:rsidRPr="00D64D04">
              <w:rPr>
                <w:rFonts w:ascii="Times" w:eastAsia="Times New Roman" w:hAnsi="Times" w:cs="Times"/>
                <w:color w:val="222222"/>
                <w:sz w:val="21"/>
                <w:szCs w:val="21"/>
                <w:lang w:eastAsia="ru-RU"/>
              </w:rPr>
              <w:lastRenderedPageBreak/>
              <w:t>краевого Законодательного Собрания, председатели постоянных комитетов Алтайского краевого Законодательного Собрания, руководитель аппарата Алтайского краевого Законодательного Собрания, 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В течение отчетного периода осуществлялось изучение и обобщение опыта работы органов государственной власти Российской Федерации, субъектов Российской Федерации, а также зарубежного опыта в сфере противодействия коррупции при подготовке проектов правовых актов по предметам ведения постоянных комитетов, путем правового мониторинга, при проведении контрольных и организационных мероприятий - путем сбора и анализа информации. Также систематически изучаются законодательные инициативы, поступающие от субъектов Российской </w:t>
            </w:r>
            <w:r w:rsidRPr="00D64D04">
              <w:rPr>
                <w:rFonts w:ascii="Times" w:eastAsia="Times New Roman" w:hAnsi="Times" w:cs="Times"/>
                <w:color w:val="222222"/>
                <w:sz w:val="21"/>
                <w:szCs w:val="21"/>
                <w:lang w:eastAsia="ru-RU"/>
              </w:rPr>
              <w:lastRenderedPageBreak/>
              <w:t>Федерации, направленные на совершенствование работы по противодействию коррупции.</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5.3.</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Взаимодействие с представительными органами местного самоуправления в части оказания методической помощи по принятию и реализации муниципальных правовых актов в сфере противодействия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постоянный комитет Алтайского краевого Законодательного Собрания по местному самоуправлению, постоянный комитет Алтайского краевого Законодательного Собрания по правовой политике,</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Комитетом Алтайского краевого Законодательного Собрания по местному самоуправлению оказывалась методическая помощь, направлялись разъяснения о порядке реализации требований федерального законодательства о противодействии коррупции.</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взаимодействию с представительными органами местного самоуправления организационного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Вопросы противодействия коррупции обсуждались на выездных обучающих семинарах для депутатов всех уровней органов местного самоуправления.  В том числе в 2019 году была проведена учеба депутатов представительных органов муниципальных районов и городских округов с использованием системы видеоконференцсвязи по теме «О представлении депутатами представительных органов сведений о доходах, расходах, об имуществе и обязательствах имущественного характера.».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ходе проведения Дней Алтайского краевого Законодательного Собрания в муниципальных образованиях Алтайского края также рассматривались вопросы противодействия коррупции.</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5.4.</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Участие в мероприятиях по вопросам противодействия коррупции, организация семинаров, круглых столов, совещаний по вопросам противодействия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заместитель председателя Алтайского краевого Законодательного Собрания, руководитель аппарата Алтайского краевого Законодательного Собрания, 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2018- 2019 году в соответствии с соглашениями о сотрудничестве должностные лица отдела принимали участие в следующих научно-практических и иных мероприятиях, проводимых высшими учебными заведениями, государственными органами, общественными объединениями: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ФГБОУ ВО «Алтайский филиал </w:t>
            </w:r>
            <w:proofErr w:type="spellStart"/>
            <w:r w:rsidRPr="00D64D04">
              <w:rPr>
                <w:rFonts w:ascii="Times" w:eastAsia="Times New Roman" w:hAnsi="Times" w:cs="Times"/>
                <w:color w:val="222222"/>
                <w:sz w:val="21"/>
                <w:szCs w:val="21"/>
                <w:lang w:eastAsia="ru-RU"/>
              </w:rPr>
              <w:t>РАНХиГС</w:t>
            </w:r>
            <w:proofErr w:type="spellEnd"/>
            <w:r w:rsidRPr="00D64D04">
              <w:rPr>
                <w:rFonts w:ascii="Times" w:eastAsia="Times New Roman" w:hAnsi="Times" w:cs="Times"/>
                <w:color w:val="222222"/>
                <w:sz w:val="21"/>
                <w:szCs w:val="21"/>
                <w:lang w:eastAsia="ru-RU"/>
              </w:rPr>
              <w:t>» - научно-практическая конференция «Россия в XXI веке: стратегия и тактика социально-экономических, политических и правовых реформ», мастер-класс;</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региональная молодежная общественная организация «Союз молодых юристов Алтайского края» и ФГБОУ ВО «Алтайский филиал </w:t>
            </w:r>
            <w:proofErr w:type="spellStart"/>
            <w:r w:rsidRPr="00D64D04">
              <w:rPr>
                <w:rFonts w:ascii="Times" w:eastAsia="Times New Roman" w:hAnsi="Times" w:cs="Times"/>
                <w:color w:val="222222"/>
                <w:sz w:val="21"/>
                <w:szCs w:val="21"/>
                <w:lang w:eastAsia="ru-RU"/>
              </w:rPr>
              <w:t>РАНХиГС</w:t>
            </w:r>
            <w:proofErr w:type="spellEnd"/>
            <w:r w:rsidRPr="00D64D04">
              <w:rPr>
                <w:rFonts w:ascii="Times" w:eastAsia="Times New Roman" w:hAnsi="Times" w:cs="Times"/>
                <w:color w:val="222222"/>
                <w:sz w:val="21"/>
                <w:szCs w:val="21"/>
                <w:lang w:eastAsia="ru-RU"/>
              </w:rPr>
              <w:t>» - публичное обсуждение «Развитие государственной антикоррупционной политики»;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ФГБОУ ВО «Алтайский государственный университет» - день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ФГБОУ ВО «Алтайский государственный технический университет им. </w:t>
            </w:r>
            <w:proofErr w:type="spellStart"/>
            <w:r w:rsidRPr="00D64D04">
              <w:rPr>
                <w:rFonts w:ascii="Times" w:eastAsia="Times New Roman" w:hAnsi="Times" w:cs="Times"/>
                <w:color w:val="222222"/>
                <w:sz w:val="21"/>
                <w:szCs w:val="21"/>
                <w:lang w:eastAsia="ru-RU"/>
              </w:rPr>
              <w:t>И.И.Ползунова</w:t>
            </w:r>
            <w:proofErr w:type="spellEnd"/>
            <w:r w:rsidRPr="00D64D04">
              <w:rPr>
                <w:rFonts w:ascii="Times" w:eastAsia="Times New Roman" w:hAnsi="Times" w:cs="Times"/>
                <w:color w:val="222222"/>
                <w:sz w:val="21"/>
                <w:szCs w:val="21"/>
                <w:lang w:eastAsia="ru-RU"/>
              </w:rPr>
              <w:t xml:space="preserve"> и Алтайский региональный общественный фонд благотворительных и социальных программ «Звездный свет» - круглый стол «Вместе против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ФГКОУ ВО «Барнаульский юридический институт Министерства внутренних дел Российской Федерации» - круглый стол «Возникновение личной заинтересованности как фактор конфликта интересов и его урегулирование»;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Управление Министерства юстиции Российской Федерации по Алтайскому краю - семинар-совещание по вопросам противодействия коррупции; Прокуратура </w:t>
            </w:r>
            <w:r w:rsidRPr="00D64D04">
              <w:rPr>
                <w:rFonts w:ascii="Times" w:eastAsia="Times New Roman" w:hAnsi="Times" w:cs="Times"/>
                <w:color w:val="222222"/>
                <w:sz w:val="21"/>
                <w:szCs w:val="21"/>
                <w:lang w:eastAsia="ru-RU"/>
              </w:rPr>
              <w:lastRenderedPageBreak/>
              <w:t>Алтайского края - обучающий семинар по реализации антикоррупционного законодательства),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Также было принято участие в конкурсе научных работ «Права человека и практика их защиты», проводимого Уполномоченным по правам человека в Алтайском крае.</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2020 году было принято участие в работе жюри регионального молодежного конкурса социальной рекламы «Строим будущее без коррупции!» (организаторы - Алтайский региональный фонд благотворительный и социальных программ «Звездный свет», ФГБОУ ВО «</w:t>
            </w:r>
            <w:proofErr w:type="spellStart"/>
            <w:r w:rsidRPr="00D64D04">
              <w:rPr>
                <w:rFonts w:ascii="Times" w:eastAsia="Times New Roman" w:hAnsi="Times" w:cs="Times"/>
                <w:color w:val="222222"/>
                <w:sz w:val="21"/>
                <w:szCs w:val="21"/>
                <w:lang w:eastAsia="ru-RU"/>
              </w:rPr>
              <w:t>АлтГТУ</w:t>
            </w:r>
            <w:proofErr w:type="spellEnd"/>
            <w:r w:rsidRPr="00D64D04">
              <w:rPr>
                <w:rFonts w:ascii="Times" w:eastAsia="Times New Roman" w:hAnsi="Times" w:cs="Times"/>
                <w:color w:val="222222"/>
                <w:sz w:val="21"/>
                <w:szCs w:val="21"/>
                <w:lang w:eastAsia="ru-RU"/>
              </w:rPr>
              <w:t>» при поддержке Министерства образования и науки Алтайского края, прокуратуры Алтайского края.</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5.5.</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Взаимодействие со средствами массовой информации Алтайского края по вопросам размещения информации о противодействии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информационно-аналитическое управление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Взаимодействие со средствами массовой информации региона по вопросам размещения информации о противодействии коррупции происходит в постоянном режиме. Основная часть запросов на уточнение информации данного рода приходится на период публикации деклараций депутатов, работников аппарата Алтайского краевого Законодательного Собрания, а также по итогам заседаний Комиссий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а также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tc>
      </w:tr>
      <w:tr w:rsidR="00D64D04" w:rsidRPr="00D64D04" w:rsidTr="00D64D04">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6.1.</w:t>
            </w:r>
          </w:p>
        </w:tc>
        <w:tc>
          <w:tcPr>
            <w:tcW w:w="25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Подготовка и размещение на официальном сайте Алтайского краевого Законодательного Собрания, в средствах массовой информации Алтайского края материалов о противодействии коррупции</w:t>
            </w:r>
          </w:p>
        </w:tc>
        <w:tc>
          <w:tcPr>
            <w:tcW w:w="1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депутаты Алтайского краевого Законодательного Собрания, постоянные комитеты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 предметам ведения постоянных комитетов информация размещена на сайте Алтайского краевого Законодательного Собрания в разделе «Противодействие коррупции» (Справка о результатах проведения антикоррупционной экспертизы)</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информационно-аналитическое управление аппарата Алтайского краевого Законодател</w:t>
            </w:r>
            <w:r w:rsidRPr="00D64D04">
              <w:rPr>
                <w:rFonts w:ascii="Times" w:eastAsia="Times New Roman" w:hAnsi="Times" w:cs="Times"/>
                <w:color w:val="222222"/>
                <w:sz w:val="21"/>
                <w:szCs w:val="21"/>
                <w:lang w:eastAsia="ru-RU"/>
              </w:rPr>
              <w:lastRenderedPageBreak/>
              <w:t>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xml:space="preserve">Размещение информации о противодействии коррупции на официальном сайте Алтайского краевого Законодательного Собрания, а также в средствах массовой информации проводилось в регулярном режиме. Публикации были посвящены информации о декларациях депутатов и работников аппарата Алтайского краевого Законодательного Собрания, работе профильных комиссий, разработке законопроектов, направленных на противодействие коррупции, а также об изменениях в региональном </w:t>
            </w:r>
            <w:r w:rsidRPr="00D64D04">
              <w:rPr>
                <w:rFonts w:ascii="Times" w:eastAsia="Times New Roman" w:hAnsi="Times" w:cs="Times"/>
                <w:color w:val="222222"/>
                <w:sz w:val="21"/>
                <w:szCs w:val="21"/>
                <w:lang w:eastAsia="ru-RU"/>
              </w:rPr>
              <w:lastRenderedPageBreak/>
              <w:t>законодательстве, связанных с протестами Прокуратуры Алтайского края.</w:t>
            </w:r>
          </w:p>
        </w:tc>
      </w:tr>
      <w:tr w:rsidR="00D64D04" w:rsidRPr="00D64D04" w:rsidTr="00D64D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64D04" w:rsidRPr="00D64D04" w:rsidRDefault="00D64D04" w:rsidP="00D64D04">
            <w:pPr>
              <w:spacing w:after="0" w:line="240" w:lineRule="auto"/>
              <w:rPr>
                <w:rFonts w:ascii="Times" w:eastAsia="Times New Roman" w:hAnsi="Times" w:cs="Times"/>
                <w:color w:val="222222"/>
                <w:sz w:val="21"/>
                <w:szCs w:val="21"/>
                <w:lang w:eastAsia="ru-RU"/>
              </w:rPr>
            </w:pP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отдел по профилактике коррупционных правонарушений экспертно-правового управления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течение отчетного периода проводилась работа по поддержанию в актуальном состоянии информации раздела «Противодействие коррупции» на официальном сайте Алтайского краевого Законодательного Собрания. В настоящее время указанный раздел представлен следующими подразделами: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Нормативные правовые акты в сфере противодействия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План противодействия коррупции в Алтайском краевом Законодательном Собрании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Отчет о выполнении плана противодействия коррупции в Алтайском краевом Законодательном Собрании на 2016 - 2017 годы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Антикоррупционная экспертиза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Методические материалы</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 Формы документов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Сведения о доходах, расходах, об имуществе и обязательствах имущественного характера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Комиссия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 Комиссия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Сообщения о фактах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Информация, представляемая в подразделах раздела «Противодействие коррупции» на официальном сайте Алтайского краевого Законодательного Собрания», актуализировалась с учетом требований законодательства.</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6.2.</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Проведение опроса пользователей официального сайта Алтайского краевого </w:t>
            </w:r>
            <w:r w:rsidRPr="00D64D04">
              <w:rPr>
                <w:rFonts w:ascii="Times" w:eastAsia="Times New Roman" w:hAnsi="Times" w:cs="Times"/>
                <w:color w:val="222222"/>
                <w:sz w:val="21"/>
                <w:szCs w:val="21"/>
                <w:lang w:eastAsia="ru-RU"/>
              </w:rPr>
              <w:lastRenderedPageBreak/>
              <w:t>Законодательного Собрания об эффективности мер по противодействию коррупции</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один раз в год</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отдел пресс-службы информационно-аналитического управления </w:t>
            </w:r>
            <w:r w:rsidRPr="00D64D04">
              <w:rPr>
                <w:rFonts w:ascii="Times" w:eastAsia="Times New Roman" w:hAnsi="Times" w:cs="Times"/>
                <w:color w:val="222222"/>
                <w:sz w:val="21"/>
                <w:szCs w:val="21"/>
                <w:lang w:eastAsia="ru-RU"/>
              </w:rPr>
              <w:lastRenderedPageBreak/>
              <w:t>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По техническим причинам невозможно организовать проведение опроса пользователей официального сайта Алтайского краевого Законодательного Собрания. Сайт нуждается в модернизации, которая пока не запланирована.</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6.3.</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Размещение на официальном сайте Алтайского краевого Законодательного Собрания нормативных правовых актов и их проектов, материалов, предусмотренных Федеральным законом от 25 декабря 2008 года № 273-ФЗ «О противодействии коррупции», законом Алтайского края от 3 июня 2010 года № 46-ЗС «О противодействии коррупции в Алтайском крае»</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постоянно</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аппарата Алтайского краевого Законодательного Собрания, информационно-аналитическое управление аппарата Алтайского краевого Законодательного Собрания, постоянные комитеты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Материалы, предусмотренные Федеральным законом от 25 декабря 2008 года № 273-ФЗ «О противодействии коррупции» (о доходах, об имуществе и обязательствах имущественного характера) и законом Алтайского края от 3 июня 2010 года № 46-ЗС «О противодействии коррупции в Алтайском крае» размещались в сроки, предусмотренные законодательством.</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Информации об антикоррупционной экспертизе правовых актов и их проектов размещена на сайте Алтайского краевого Законодательного Собрания в разделе «Противодействие коррупции».</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 Постоянным комитетом Алтайского краевого Законодательного Собрания по экономической политике, промышленности и предпринимательству размещено заключение независимого эксперта на закона Алтайского края «от 17 ноября 2008 года № 110-ЗС «О развитии малого и среднего предпринимательства в Алтайском крае», а также информация об антикоррупционной экспертизе правовых актов и их проектов по предметам ведения комитета размещена на сайте Алтайского краевого </w:t>
            </w:r>
            <w:proofErr w:type="spellStart"/>
            <w:r w:rsidRPr="00D64D04">
              <w:rPr>
                <w:rFonts w:ascii="Times" w:eastAsia="Times New Roman" w:hAnsi="Times" w:cs="Times"/>
                <w:color w:val="222222"/>
                <w:sz w:val="21"/>
                <w:szCs w:val="21"/>
                <w:lang w:eastAsia="ru-RU"/>
              </w:rPr>
              <w:t>Законоадтельного</w:t>
            </w:r>
            <w:proofErr w:type="spellEnd"/>
            <w:r w:rsidRPr="00D64D04">
              <w:rPr>
                <w:rFonts w:ascii="Times" w:eastAsia="Times New Roman" w:hAnsi="Times" w:cs="Times"/>
                <w:color w:val="222222"/>
                <w:sz w:val="21"/>
                <w:szCs w:val="21"/>
                <w:lang w:eastAsia="ru-RU"/>
              </w:rPr>
              <w:t xml:space="preserve"> Собрания в разделе «Противодействие коррупции»</w:t>
            </w:r>
          </w:p>
        </w:tc>
      </w:tr>
      <w:tr w:rsidR="00D64D04" w:rsidRPr="00D64D04" w:rsidTr="00D64D04">
        <w:trPr>
          <w:tblCellSpacing w:w="0" w:type="dxa"/>
        </w:trPr>
        <w:tc>
          <w:tcPr>
            <w:tcW w:w="1501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jc w:val="center"/>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7. Совершенствование работы по рассмотрению обращений граждан</w:t>
            </w:r>
          </w:p>
        </w:tc>
      </w:tr>
      <w:tr w:rsidR="00D64D04" w:rsidRPr="00D64D04" w:rsidTr="00D64D04">
        <w:trPr>
          <w:tblCellSpacing w:w="0" w:type="dxa"/>
        </w:trPr>
        <w:tc>
          <w:tcPr>
            <w:tcW w:w="69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7.1.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Проверка соблюдения требований Федерального закона от 2 мая 2006 года № 59-ФЗ «О порядке рассмотрения обращений граждан Российской Федерации» и закона Алтайского края от 29 декабря 2006 года № 152-ЗС «О рассмотрении </w:t>
            </w:r>
            <w:r w:rsidRPr="00D64D04">
              <w:rPr>
                <w:rFonts w:ascii="Times" w:eastAsia="Times New Roman" w:hAnsi="Times" w:cs="Times"/>
                <w:color w:val="222222"/>
                <w:sz w:val="21"/>
                <w:szCs w:val="21"/>
                <w:lang w:eastAsia="ru-RU"/>
              </w:rPr>
              <w:lastRenderedPageBreak/>
              <w:t>обращений граждан Российской Федерации на территории Алтайского края»</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один раз в полугодие</w:t>
            </w:r>
          </w:p>
        </w:tc>
        <w:tc>
          <w:tcPr>
            <w:tcW w:w="2565"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руководитель аппарата Алтайского краевого Законодательного Собрания, организационное управление аппарата Алтайского краевого Законодательного Собрания</w:t>
            </w:r>
          </w:p>
        </w:tc>
        <w:tc>
          <w:tcPr>
            <w:tcW w:w="7350" w:type="dxa"/>
            <w:tcBorders>
              <w:top w:val="outset" w:sz="6" w:space="0" w:color="auto"/>
              <w:left w:val="outset" w:sz="6" w:space="0" w:color="auto"/>
              <w:bottom w:val="outset" w:sz="6" w:space="0" w:color="auto"/>
              <w:right w:val="outset" w:sz="6" w:space="0" w:color="auto"/>
            </w:tcBorders>
            <w:shd w:val="clear" w:color="auto" w:fill="FFFFFF"/>
            <w:hideMark/>
          </w:tcPr>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Сектором документационного обеспечения и работы с обращениями граждан Организационного управления аппарата Алтайского краевого Законодательного Собрания осуществляется постоянный контроль за ходом исполнения обращений граждан, а также контроль сроков исполнения обращений.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В целях обеспечения реализации права граждан на обращение в письменной форме и в форме электронного документа на сайте Алтайского краевого Законодательного Собрания (www.akzs.ru) содержатся разделы для направления обращений.</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Для реализации права граждан обратиться устно в АКЗС проводится личный прием руководителями и уполномоченными на то лицами ежемесячно согласно графику. Информация о месте приема, а также об установленных для приема днях и часах размещается на сайте Алтайского краевого Законодательного Собрания </w:t>
            </w:r>
            <w:r w:rsidRPr="00D64D04">
              <w:rPr>
                <w:rFonts w:ascii="Times" w:eastAsia="Times New Roman" w:hAnsi="Times" w:cs="Times"/>
                <w:color w:val="222222"/>
                <w:sz w:val="21"/>
                <w:szCs w:val="21"/>
                <w:lang w:eastAsia="ru-RU"/>
              </w:rPr>
              <w:lastRenderedPageBreak/>
              <w:t>и информационном стенде в фойе здания Парламентского центра.</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Ежегодная информация о работе с обращениями размещается на сайте Алтайского краевого Законодательного Собрания.</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Алтайское краевое Законодательное Собрание является участником закрытого сегмента информационного ресурса ССТУ.РФ. Во исполнение п. 1 решения протокола совещания рабочей группы при Администрации Президента Российской Федерации от 19 января 2018 года № А26-278 по итогам реализации Указа Президента Российской Федерации от 17 апреля 2017 года № 171 «О мониторинге и анализе результатов рассмотрения обращений граждан и организаций», уполномоченное лицо Алтайского краевого Законодательного Собрания ежемесячно до 5 числа предоставляет отчеты в Управление Президента Российской Федерации по работе с обращениями граждан и организаций в электронном виде о результатах рассмотрения обращений граждан в Алтайском краевом Законодательном Собрании, а также принятым по ним мерам.</w:t>
            </w:r>
          </w:p>
          <w:p w:rsidR="00D64D04" w:rsidRPr="00D64D04" w:rsidRDefault="00D64D04" w:rsidP="00D64D04">
            <w:pPr>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t xml:space="preserve">Дополнительно сообщаем, что исполнение Указа Президента Российской Федерации от 17 апреля 2017 </w:t>
            </w:r>
            <w:proofErr w:type="gramStart"/>
            <w:r w:rsidRPr="00D64D04">
              <w:rPr>
                <w:rFonts w:ascii="Times" w:eastAsia="Times New Roman" w:hAnsi="Times" w:cs="Times"/>
                <w:color w:val="222222"/>
                <w:sz w:val="21"/>
                <w:szCs w:val="21"/>
                <w:lang w:eastAsia="ru-RU"/>
              </w:rPr>
              <w:t>года  №</w:t>
            </w:r>
            <w:proofErr w:type="gramEnd"/>
            <w:r w:rsidRPr="00D64D04">
              <w:rPr>
                <w:rFonts w:ascii="Times" w:eastAsia="Times New Roman" w:hAnsi="Times" w:cs="Times"/>
                <w:color w:val="222222"/>
                <w:sz w:val="21"/>
                <w:szCs w:val="21"/>
                <w:lang w:eastAsia="ru-RU"/>
              </w:rPr>
              <w:t xml:space="preserve"> 171 «О мониторинге и анализе результатов рассмотрения обращений граждан и организаций» и Федерального закона от 2 мая 2006 года «О порядке рассмотрения обращений граждан Российской Федерации» находятся на постоянном контроле в Алтайском краевом Законодательном Собрании.</w:t>
            </w:r>
          </w:p>
        </w:tc>
      </w:tr>
    </w:tbl>
    <w:p w:rsidR="00D64D04" w:rsidRPr="00D64D04" w:rsidRDefault="00D64D04" w:rsidP="00D64D04">
      <w:pPr>
        <w:shd w:val="clear" w:color="auto" w:fill="FFFFFF"/>
        <w:spacing w:before="100" w:beforeAutospacing="1" w:after="100" w:afterAutospacing="1" w:line="240" w:lineRule="auto"/>
        <w:rPr>
          <w:rFonts w:ascii="Times" w:eastAsia="Times New Roman" w:hAnsi="Times" w:cs="Times"/>
          <w:color w:val="222222"/>
          <w:sz w:val="21"/>
          <w:szCs w:val="21"/>
          <w:lang w:eastAsia="ru-RU"/>
        </w:rPr>
      </w:pPr>
      <w:r w:rsidRPr="00D64D04">
        <w:rPr>
          <w:rFonts w:ascii="Times" w:eastAsia="Times New Roman" w:hAnsi="Times" w:cs="Times"/>
          <w:color w:val="222222"/>
          <w:sz w:val="21"/>
          <w:szCs w:val="21"/>
          <w:lang w:eastAsia="ru-RU"/>
        </w:rPr>
        <w:lastRenderedPageBreak/>
        <w:t> </w:t>
      </w:r>
    </w:p>
    <w:p w:rsidR="00B86DBE" w:rsidRDefault="00B86DBE">
      <w:bookmarkStart w:id="0" w:name="_GoBack"/>
      <w:bookmarkEnd w:id="0"/>
    </w:p>
    <w:sectPr w:rsidR="00B86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04"/>
    <w:rsid w:val="00B86DBE"/>
    <w:rsid w:val="00D6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91D62-B977-42A4-82E4-80E83412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4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4D0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4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4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1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99DBDF1065F578ABB7FA55C413306344B8B246124CB4F392E11472A2F817C8C455661BE7F4C9FD2427E1E0014S7E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9640</Words>
  <Characters>54953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2022-05-16T09:44:00Z</dcterms:created>
  <dcterms:modified xsi:type="dcterms:W3CDTF">2022-05-16T09:45:00Z</dcterms:modified>
</cp:coreProperties>
</file>